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D1E23" w14:textId="77777777" w:rsidR="004D3F2F" w:rsidRPr="00F748D8" w:rsidRDefault="004D3F2F" w:rsidP="004D3F2F">
      <w:pPr>
        <w:jc w:val="center"/>
        <w:rPr>
          <w:b/>
          <w:bCs/>
          <w:sz w:val="20"/>
          <w:szCs w:val="20"/>
          <w:lang w:val="en-US"/>
        </w:rPr>
      </w:pPr>
      <w:r w:rsidRPr="00F748D8">
        <w:rPr>
          <w:b/>
          <w:bCs/>
          <w:sz w:val="20"/>
          <w:szCs w:val="20"/>
          <w:lang w:val="en-US"/>
        </w:rPr>
        <w:t>SYLLABUS</w:t>
      </w:r>
    </w:p>
    <w:p w14:paraId="63CA1B53" w14:textId="77777777" w:rsidR="004D3F2F" w:rsidRPr="00F748D8" w:rsidRDefault="004D3F2F" w:rsidP="004D3F2F">
      <w:pPr>
        <w:jc w:val="center"/>
        <w:rPr>
          <w:b/>
          <w:bCs/>
          <w:sz w:val="20"/>
          <w:szCs w:val="20"/>
          <w:lang w:val="en-US"/>
        </w:rPr>
      </w:pPr>
      <w:r w:rsidRPr="00F748D8">
        <w:rPr>
          <w:b/>
          <w:bCs/>
          <w:sz w:val="20"/>
          <w:szCs w:val="20"/>
          <w:lang w:val="en-US"/>
        </w:rPr>
        <w:t>Fall semester 2020-2021 academic years</w:t>
      </w:r>
    </w:p>
    <w:p w14:paraId="3DE7D20E" w14:textId="308F3297" w:rsidR="00912652" w:rsidRPr="004D3F2F" w:rsidRDefault="004D3F2F" w:rsidP="004D3F2F">
      <w:pPr>
        <w:jc w:val="center"/>
        <w:rPr>
          <w:b/>
          <w:sz w:val="20"/>
          <w:szCs w:val="20"/>
          <w:lang w:val="en-US"/>
        </w:rPr>
      </w:pPr>
      <w:proofErr w:type="gramStart"/>
      <w:r w:rsidRPr="004D3F2F">
        <w:rPr>
          <w:b/>
          <w:bCs/>
          <w:sz w:val="20"/>
          <w:szCs w:val="20"/>
          <w:lang w:val="en-US"/>
        </w:rPr>
        <w:t>on</w:t>
      </w:r>
      <w:proofErr w:type="gramEnd"/>
      <w:r w:rsidRPr="004D3F2F">
        <w:rPr>
          <w:b/>
          <w:bCs/>
          <w:sz w:val="20"/>
          <w:szCs w:val="20"/>
          <w:lang w:val="en-US"/>
        </w:rPr>
        <w:t xml:space="preserve"> the educational program “</w:t>
      </w:r>
      <w:r w:rsidR="00F748D8">
        <w:rPr>
          <w:b/>
          <w:bCs/>
          <w:sz w:val="20"/>
          <w:szCs w:val="20"/>
          <w:lang w:val="en-US"/>
        </w:rPr>
        <w:t xml:space="preserve">Foreign language for academic purposes </w:t>
      </w:r>
      <w:r w:rsidRPr="004D3F2F">
        <w:rPr>
          <w:b/>
          <w:bCs/>
          <w:sz w:val="20"/>
          <w:szCs w:val="20"/>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4D3F2F" w:rsidRPr="00FF6964" w14:paraId="5991041E" w14:textId="7777777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17247DE" w14:textId="69A7E07E" w:rsidR="004D3F2F" w:rsidRPr="002655E7" w:rsidRDefault="004D3F2F" w:rsidP="0028029D">
            <w:pPr>
              <w:autoSpaceDE w:val="0"/>
              <w:autoSpaceDN w:val="0"/>
              <w:adjustRightInd w:val="0"/>
              <w:rPr>
                <w:b/>
                <w:sz w:val="20"/>
                <w:szCs w:val="20"/>
                <w:lang w:val="kk-KZ"/>
              </w:rPr>
            </w:pPr>
            <w:r w:rsidRPr="00FD094F">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3BCEE4" w14:textId="33ACE467" w:rsidR="004D3F2F" w:rsidRPr="002655E7" w:rsidRDefault="004D3F2F" w:rsidP="0028029D">
            <w:pPr>
              <w:autoSpaceDE w:val="0"/>
              <w:autoSpaceDN w:val="0"/>
              <w:adjustRightInd w:val="0"/>
              <w:rPr>
                <w:b/>
                <w:sz w:val="20"/>
                <w:szCs w:val="20"/>
                <w:lang w:val="kk-KZ"/>
              </w:rPr>
            </w:pPr>
            <w:r w:rsidRPr="00FD094F">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7CBFFE" w14:textId="7854F505" w:rsidR="004D3F2F" w:rsidRPr="002655E7" w:rsidRDefault="004D3F2F" w:rsidP="0028029D">
            <w:pPr>
              <w:autoSpaceDE w:val="0"/>
              <w:autoSpaceDN w:val="0"/>
              <w:adjustRightInd w:val="0"/>
              <w:rPr>
                <w:b/>
                <w:sz w:val="20"/>
                <w:szCs w:val="20"/>
                <w:lang w:val="kk-KZ"/>
              </w:rPr>
            </w:pPr>
            <w:r w:rsidRPr="00FD094F">
              <w:rPr>
                <w:b/>
                <w:sz w:val="22"/>
                <w:szCs w:val="22"/>
                <w:lang w:val="en-US"/>
              </w:rPr>
              <w:t>I</w:t>
            </w:r>
            <w:proofErr w:type="spellStart"/>
            <w:r w:rsidRPr="00FD094F">
              <w:rPr>
                <w:b/>
                <w:sz w:val="22"/>
                <w:szCs w:val="22"/>
                <w:lang w:val="en"/>
              </w:rPr>
              <w:t>ndependent</w:t>
            </w:r>
            <w:proofErr w:type="spellEnd"/>
            <w:r w:rsidRPr="00FD094F">
              <w:rPr>
                <w:b/>
                <w:sz w:val="22"/>
                <w:szCs w:val="22"/>
                <w:lang w:val="en"/>
              </w:rPr>
              <w:t xml:space="preserve"> work of students (IWS</w:t>
            </w:r>
            <w:r w:rsidRPr="00FD094F">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1DE5D55" w14:textId="75AC2ACF" w:rsidR="004D3F2F" w:rsidRPr="004D3F2F" w:rsidRDefault="004D3F2F" w:rsidP="0028029D">
            <w:pPr>
              <w:autoSpaceDE w:val="0"/>
              <w:autoSpaceDN w:val="0"/>
              <w:adjustRightInd w:val="0"/>
              <w:rPr>
                <w:b/>
                <w:sz w:val="20"/>
                <w:szCs w:val="20"/>
                <w:lang w:val="en-US"/>
              </w:rPr>
            </w:pPr>
            <w:r w:rsidRPr="00FD094F">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AAF772B" w14:textId="553E2C3D" w:rsidR="004D3F2F" w:rsidRPr="002655E7" w:rsidRDefault="004D3F2F" w:rsidP="0028029D">
            <w:pPr>
              <w:autoSpaceDE w:val="0"/>
              <w:autoSpaceDN w:val="0"/>
              <w:adjustRightInd w:val="0"/>
              <w:rPr>
                <w:b/>
                <w:sz w:val="20"/>
                <w:szCs w:val="20"/>
                <w:lang w:val="kk-KZ"/>
              </w:rPr>
            </w:pPr>
            <w:r w:rsidRPr="00FD094F">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7B9F0A" w14:textId="5CF3D037" w:rsidR="004D3F2F" w:rsidRPr="002655E7" w:rsidRDefault="004D3F2F" w:rsidP="0028029D">
            <w:pPr>
              <w:autoSpaceDE w:val="0"/>
              <w:autoSpaceDN w:val="0"/>
              <w:adjustRightInd w:val="0"/>
              <w:jc w:val="center"/>
              <w:rPr>
                <w:b/>
                <w:sz w:val="20"/>
                <w:szCs w:val="20"/>
                <w:lang w:val="kk-KZ"/>
              </w:rPr>
            </w:pPr>
            <w:r w:rsidRPr="00FD094F">
              <w:rPr>
                <w:b/>
                <w:sz w:val="22"/>
                <w:szCs w:val="22"/>
                <w:lang w:val="en"/>
              </w:rPr>
              <w:t>Independent work of student with teacher (IWST)</w:t>
            </w:r>
          </w:p>
        </w:tc>
      </w:tr>
      <w:tr w:rsidR="004D3F2F" w:rsidRPr="002655E7" w14:paraId="153BF58D" w14:textId="7777777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7E9A9" w14:textId="77777777" w:rsidR="004D3F2F" w:rsidRPr="002655E7" w:rsidRDefault="004D3F2F"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BCE69" w14:textId="77777777" w:rsidR="004D3F2F" w:rsidRPr="002655E7" w:rsidRDefault="004D3F2F"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A8010" w14:textId="77777777" w:rsidR="004D3F2F" w:rsidRPr="002655E7" w:rsidRDefault="004D3F2F"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AFD18F" w14:textId="4555E754" w:rsidR="004D3F2F" w:rsidRPr="002655E7" w:rsidRDefault="004D3F2F" w:rsidP="0028029D">
            <w:pPr>
              <w:autoSpaceDE w:val="0"/>
              <w:autoSpaceDN w:val="0"/>
              <w:adjustRightInd w:val="0"/>
              <w:jc w:val="center"/>
              <w:rPr>
                <w:b/>
                <w:sz w:val="20"/>
                <w:szCs w:val="20"/>
                <w:lang w:val="kk-KZ"/>
              </w:rPr>
            </w:pPr>
            <w:proofErr w:type="spellStart"/>
            <w:r w:rsidRPr="00F62592">
              <w:t>Lectures</w:t>
            </w:r>
            <w:proofErr w:type="spellEnd"/>
            <w:r w:rsidRPr="00F62592">
              <w:t xml:space="preserve">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073C6F" w14:textId="70D86E00" w:rsidR="004D3F2F" w:rsidRPr="002655E7" w:rsidRDefault="004D3F2F" w:rsidP="0028029D">
            <w:pPr>
              <w:autoSpaceDE w:val="0"/>
              <w:autoSpaceDN w:val="0"/>
              <w:adjustRightInd w:val="0"/>
              <w:jc w:val="center"/>
              <w:rPr>
                <w:b/>
                <w:sz w:val="20"/>
                <w:szCs w:val="20"/>
                <w:lang w:val="kk-KZ"/>
              </w:rPr>
            </w:pPr>
            <w:proofErr w:type="spellStart"/>
            <w:r w:rsidRPr="00F62592">
              <w:t>Practical</w:t>
            </w:r>
            <w:proofErr w:type="spellEnd"/>
            <w:r w:rsidRPr="00F62592">
              <w:t xml:space="preserve"> </w:t>
            </w:r>
            <w:proofErr w:type="spellStart"/>
            <w:r w:rsidRPr="00F62592">
              <w:t>training</w:t>
            </w:r>
            <w:proofErr w:type="spellEnd"/>
            <w:r w:rsidRPr="00F62592">
              <w:t xml:space="preserve"> (PT)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7A62DDD" w14:textId="519BBE84" w:rsidR="004D3F2F" w:rsidRPr="002655E7" w:rsidRDefault="004D3F2F" w:rsidP="0028029D">
            <w:pPr>
              <w:autoSpaceDE w:val="0"/>
              <w:autoSpaceDN w:val="0"/>
              <w:adjustRightInd w:val="0"/>
              <w:jc w:val="center"/>
              <w:rPr>
                <w:b/>
                <w:sz w:val="20"/>
                <w:szCs w:val="20"/>
              </w:rPr>
            </w:pPr>
            <w:proofErr w:type="spellStart"/>
            <w:r w:rsidRPr="00F62592">
              <w:t>Laboratory</w:t>
            </w:r>
            <w:proofErr w:type="spellEnd"/>
            <w:r w:rsidRPr="00F62592">
              <w:t xml:space="preserve">  (</w:t>
            </w:r>
            <w:proofErr w:type="spellStart"/>
            <w:r w:rsidRPr="00F62592">
              <w:t>Lab</w:t>
            </w:r>
            <w:proofErr w:type="spellEnd"/>
            <w:r w:rsidRPr="00F62592">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A5253" w14:textId="77777777" w:rsidR="004D3F2F" w:rsidRPr="002655E7" w:rsidRDefault="004D3F2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1F3B" w14:textId="77777777" w:rsidR="004D3F2F" w:rsidRPr="002655E7" w:rsidRDefault="004D3F2F" w:rsidP="0028029D">
            <w:pPr>
              <w:rPr>
                <w:b/>
                <w:sz w:val="20"/>
                <w:szCs w:val="20"/>
              </w:rPr>
            </w:pPr>
          </w:p>
        </w:tc>
      </w:tr>
      <w:tr w:rsidR="00912652" w:rsidRPr="002655E7" w14:paraId="5088BEF0"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847D0E7" w14:textId="77777777" w:rsidR="00912652" w:rsidRPr="002655E7" w:rsidRDefault="00912652"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260DFA" w14:textId="52F11198" w:rsidR="00912652" w:rsidRPr="004D3F2F" w:rsidRDefault="004D3F2F" w:rsidP="0028029D">
            <w:pPr>
              <w:autoSpaceDE w:val="0"/>
              <w:autoSpaceDN w:val="0"/>
              <w:adjustRightInd w:val="0"/>
              <w:rPr>
                <w:sz w:val="20"/>
                <w:szCs w:val="20"/>
                <w:lang w:val="en-US"/>
              </w:rPr>
            </w:pPr>
            <w:r>
              <w:rPr>
                <w:sz w:val="20"/>
                <w:szCs w:val="20"/>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F30469" w14:textId="684C22C5" w:rsidR="00912652" w:rsidRPr="00041BBD" w:rsidRDefault="00041BBD" w:rsidP="0028029D">
            <w:pPr>
              <w:autoSpaceDE w:val="0"/>
              <w:autoSpaceDN w:val="0"/>
              <w:adjustRightInd w:val="0"/>
              <w:jc w:val="center"/>
              <w:rPr>
                <w:sz w:val="20"/>
                <w:szCs w:val="20"/>
                <w:lang w:val="kk-KZ"/>
              </w:rPr>
            </w:pPr>
            <w:r>
              <w:rPr>
                <w:sz w:val="20"/>
                <w:szCs w:val="20"/>
                <w:lang w:val="kk-KZ"/>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FD331F" w14:textId="77777777" w:rsidR="00912652" w:rsidRPr="002655E7" w:rsidRDefault="00912652"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99EF338" w14:textId="7715AE68" w:rsidR="00912652" w:rsidRPr="00041BBD" w:rsidRDefault="00041BBD" w:rsidP="0028029D">
            <w:pPr>
              <w:autoSpaceDE w:val="0"/>
              <w:autoSpaceDN w:val="0"/>
              <w:adjustRightInd w:val="0"/>
              <w:jc w:val="center"/>
              <w:rPr>
                <w:sz w:val="20"/>
                <w:szCs w:val="20"/>
                <w:lang w:val="kk-KZ"/>
              </w:rPr>
            </w:pPr>
            <w:r>
              <w:rPr>
                <w:sz w:val="20"/>
                <w:szCs w:val="20"/>
                <w:lang w:val="kk-KZ"/>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1E585B5" w14:textId="77777777"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474CD7" w14:textId="15D0D62D" w:rsidR="00912652" w:rsidRPr="00041BBD" w:rsidRDefault="00041BBD" w:rsidP="0028029D">
            <w:pPr>
              <w:autoSpaceDE w:val="0"/>
              <w:autoSpaceDN w:val="0"/>
              <w:adjustRightInd w:val="0"/>
              <w:jc w:val="center"/>
              <w:rPr>
                <w:sz w:val="20"/>
                <w:szCs w:val="20"/>
                <w:lang w:val="kk-KZ"/>
              </w:rPr>
            </w:pPr>
            <w:r>
              <w:rPr>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35BB702" w14:textId="3BEE6BC5" w:rsidR="00912652" w:rsidRPr="00041BBD" w:rsidRDefault="00041BBD" w:rsidP="0028029D">
            <w:pPr>
              <w:autoSpaceDE w:val="0"/>
              <w:autoSpaceDN w:val="0"/>
              <w:adjustRightInd w:val="0"/>
              <w:jc w:val="center"/>
              <w:rPr>
                <w:sz w:val="20"/>
                <w:szCs w:val="20"/>
                <w:lang w:val="kk-KZ"/>
              </w:rPr>
            </w:pPr>
            <w:r>
              <w:rPr>
                <w:sz w:val="20"/>
                <w:szCs w:val="20"/>
                <w:lang w:val="kk-KZ"/>
              </w:rPr>
              <w:t>3</w:t>
            </w:r>
          </w:p>
        </w:tc>
      </w:tr>
      <w:tr w:rsidR="00912652" w:rsidRPr="002655E7" w14:paraId="2C6499DD" w14:textId="7777777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2911D6A7" w14:textId="1A169757" w:rsidR="00912652" w:rsidRPr="002655E7" w:rsidRDefault="004D3F2F" w:rsidP="0028029D">
            <w:pPr>
              <w:autoSpaceDE w:val="0"/>
              <w:autoSpaceDN w:val="0"/>
              <w:adjustRightInd w:val="0"/>
              <w:jc w:val="center"/>
              <w:rPr>
                <w:b/>
                <w:sz w:val="20"/>
                <w:szCs w:val="20"/>
              </w:rPr>
            </w:pPr>
            <w:proofErr w:type="spellStart"/>
            <w:r w:rsidRPr="004D3F2F">
              <w:rPr>
                <w:b/>
                <w:sz w:val="20"/>
                <w:szCs w:val="20"/>
              </w:rPr>
              <w:t>Academic</w:t>
            </w:r>
            <w:proofErr w:type="spellEnd"/>
            <w:r w:rsidRPr="004D3F2F">
              <w:rPr>
                <w:b/>
                <w:sz w:val="20"/>
                <w:szCs w:val="20"/>
              </w:rPr>
              <w:t xml:space="preserve"> </w:t>
            </w:r>
            <w:proofErr w:type="spellStart"/>
            <w:r w:rsidRPr="004D3F2F">
              <w:rPr>
                <w:b/>
                <w:sz w:val="20"/>
                <w:szCs w:val="20"/>
              </w:rPr>
              <w:t>course</w:t>
            </w:r>
            <w:proofErr w:type="spellEnd"/>
            <w:r w:rsidRPr="004D3F2F">
              <w:rPr>
                <w:b/>
                <w:sz w:val="20"/>
                <w:szCs w:val="20"/>
              </w:rPr>
              <w:t xml:space="preserve"> </w:t>
            </w:r>
            <w:proofErr w:type="spellStart"/>
            <w:r w:rsidRPr="004D3F2F">
              <w:rPr>
                <w:b/>
                <w:sz w:val="20"/>
                <w:szCs w:val="20"/>
              </w:rPr>
              <w:t>information</w:t>
            </w:r>
            <w:proofErr w:type="spellEnd"/>
          </w:p>
        </w:tc>
      </w:tr>
      <w:tr w:rsidR="004D3F2F" w:rsidRPr="002655E7" w14:paraId="704F7656"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A6F7AEB" w14:textId="6A377741" w:rsidR="004D3F2F" w:rsidRPr="002655E7" w:rsidRDefault="004D3F2F" w:rsidP="0028029D">
            <w:pPr>
              <w:pStyle w:val="1"/>
              <w:rPr>
                <w:b/>
                <w:lang w:val="kk-KZ"/>
              </w:rPr>
            </w:pPr>
            <w:r w:rsidRPr="00FD094F">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CB55BA" w14:textId="6F60AF96" w:rsidR="004D3F2F" w:rsidRPr="002655E7" w:rsidRDefault="004D3F2F" w:rsidP="0028029D">
            <w:pPr>
              <w:autoSpaceDE w:val="0"/>
              <w:autoSpaceDN w:val="0"/>
              <w:adjustRightInd w:val="0"/>
              <w:rPr>
                <w:b/>
                <w:sz w:val="20"/>
                <w:szCs w:val="20"/>
              </w:rPr>
            </w:pPr>
            <w:r w:rsidRPr="00FD094F">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0A47791" w14:textId="1B806E3F" w:rsidR="004D3F2F" w:rsidRPr="002655E7" w:rsidRDefault="004D3F2F" w:rsidP="0028029D">
            <w:pPr>
              <w:autoSpaceDE w:val="0"/>
              <w:autoSpaceDN w:val="0"/>
              <w:adjustRightInd w:val="0"/>
              <w:jc w:val="center"/>
              <w:rPr>
                <w:b/>
                <w:sz w:val="20"/>
                <w:szCs w:val="20"/>
                <w:lang w:val="kk-KZ"/>
              </w:rPr>
            </w:pPr>
            <w:r w:rsidRPr="00FD094F">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08BDBF5" w14:textId="3AAC03DE" w:rsidR="004D3F2F" w:rsidRPr="002655E7" w:rsidRDefault="004D3F2F" w:rsidP="0028029D">
            <w:pPr>
              <w:autoSpaceDE w:val="0"/>
              <w:autoSpaceDN w:val="0"/>
              <w:adjustRightInd w:val="0"/>
              <w:jc w:val="center"/>
              <w:rPr>
                <w:b/>
                <w:sz w:val="20"/>
                <w:szCs w:val="20"/>
                <w:lang w:val="kk-KZ"/>
              </w:rPr>
            </w:pPr>
            <w:r w:rsidRPr="00FD094F">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81F729" w14:textId="7BD88CEB" w:rsidR="004D3F2F" w:rsidRPr="002655E7" w:rsidRDefault="004D3F2F" w:rsidP="0028029D">
            <w:pPr>
              <w:autoSpaceDE w:val="0"/>
              <w:autoSpaceDN w:val="0"/>
              <w:adjustRightInd w:val="0"/>
              <w:jc w:val="center"/>
              <w:rPr>
                <w:b/>
                <w:sz w:val="20"/>
                <w:szCs w:val="20"/>
                <w:lang w:val="kk-KZ"/>
              </w:rPr>
            </w:pPr>
            <w:proofErr w:type="spellStart"/>
            <w:r w:rsidRPr="00CD7B94">
              <w:t>Number</w:t>
            </w:r>
            <w:proofErr w:type="spellEnd"/>
            <w:r w:rsidRPr="00CD7B94">
              <w:t xml:space="preserve"> </w:t>
            </w:r>
            <w:proofErr w:type="spellStart"/>
            <w:r w:rsidRPr="00CD7B94">
              <w:t>of</w:t>
            </w:r>
            <w:proofErr w:type="spellEnd"/>
            <w:r w:rsidRPr="00CD7B94">
              <w:t xml:space="preserve"> IWS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4F3995D" w14:textId="30D18727" w:rsidR="004D3F2F" w:rsidRPr="002655E7" w:rsidRDefault="004D3F2F" w:rsidP="0028029D">
            <w:pPr>
              <w:autoSpaceDE w:val="0"/>
              <w:autoSpaceDN w:val="0"/>
              <w:adjustRightInd w:val="0"/>
              <w:jc w:val="center"/>
              <w:rPr>
                <w:b/>
                <w:sz w:val="20"/>
                <w:szCs w:val="20"/>
                <w:lang w:val="kk-KZ"/>
              </w:rPr>
            </w:pPr>
            <w:proofErr w:type="spellStart"/>
            <w:r w:rsidRPr="00CD7B94">
              <w:t>Form</w:t>
            </w:r>
            <w:proofErr w:type="spellEnd"/>
            <w:r w:rsidRPr="00CD7B94">
              <w:t xml:space="preserve"> </w:t>
            </w:r>
            <w:proofErr w:type="spellStart"/>
            <w:r w:rsidRPr="00CD7B94">
              <w:t>of</w:t>
            </w:r>
            <w:proofErr w:type="spellEnd"/>
            <w:r w:rsidRPr="00CD7B94">
              <w:t xml:space="preserve"> </w:t>
            </w:r>
            <w:proofErr w:type="spellStart"/>
            <w:r w:rsidRPr="00CD7B94">
              <w:t>final</w:t>
            </w:r>
            <w:proofErr w:type="spellEnd"/>
            <w:r w:rsidRPr="00CD7B94">
              <w:t xml:space="preserve"> </w:t>
            </w:r>
            <w:proofErr w:type="spellStart"/>
            <w:r w:rsidRPr="00CD7B94">
              <w:t>control</w:t>
            </w:r>
            <w:proofErr w:type="spellEnd"/>
          </w:p>
        </w:tc>
      </w:tr>
      <w:tr w:rsidR="004D3F2F" w:rsidRPr="002655E7" w14:paraId="4DFD3A9E"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37BB8D4" w14:textId="1C7AB209" w:rsidR="004D3F2F" w:rsidRPr="002655E7" w:rsidRDefault="004D3F2F" w:rsidP="00041BBD">
            <w:pPr>
              <w:pStyle w:val="1"/>
            </w:pPr>
            <w:r w:rsidRPr="00FD094F">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6E72F6" w14:textId="49B0D6AC" w:rsidR="004D3F2F" w:rsidRPr="002655E7" w:rsidRDefault="004D3F2F" w:rsidP="00041BBD">
            <w:pPr>
              <w:autoSpaceDE w:val="0"/>
              <w:autoSpaceDN w:val="0"/>
              <w:adjustRightInd w:val="0"/>
              <w:rPr>
                <w:sz w:val="20"/>
                <w:szCs w:val="20"/>
              </w:rPr>
            </w:pPr>
            <w:r w:rsidRPr="00FD094F">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243D07F5" w14:textId="2028642C" w:rsidR="004D3F2F" w:rsidRPr="002655E7" w:rsidRDefault="004D3F2F" w:rsidP="00041BBD">
            <w:pPr>
              <w:autoSpaceDE w:val="0"/>
              <w:autoSpaceDN w:val="0"/>
              <w:adjustRightInd w:val="0"/>
              <w:jc w:val="center"/>
              <w:rPr>
                <w:sz w:val="20"/>
                <w:szCs w:val="20"/>
              </w:rPr>
            </w:pPr>
            <w:r w:rsidRPr="00FD094F">
              <w:rPr>
                <w:sz w:val="22"/>
                <w:szCs w:val="22"/>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4670B82" w14:textId="7B8B2683" w:rsidR="004D3F2F" w:rsidRPr="00041BBD" w:rsidRDefault="004D3F2F" w:rsidP="00041BBD">
            <w:pPr>
              <w:autoSpaceDE w:val="0"/>
              <w:autoSpaceDN w:val="0"/>
              <w:adjustRightInd w:val="0"/>
              <w:jc w:val="center"/>
              <w:rPr>
                <w:sz w:val="20"/>
                <w:szCs w:val="20"/>
                <w:lang w:val="kk-KZ"/>
              </w:rPr>
            </w:pPr>
            <w:r w:rsidRPr="00FD094F">
              <w:rPr>
                <w:sz w:val="22"/>
                <w:szCs w:val="22"/>
                <w:lang w:val="en-US"/>
              </w:rPr>
              <w:t>test of theoretical knowledge, written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315B56" w14:textId="73A2FC38" w:rsidR="004D3F2F" w:rsidRPr="00041BBD" w:rsidRDefault="004D3F2F" w:rsidP="00041BBD">
            <w:pPr>
              <w:autoSpaceDE w:val="0"/>
              <w:autoSpaceDN w:val="0"/>
              <w:adjustRightInd w:val="0"/>
              <w:jc w:val="center"/>
              <w:rPr>
                <w:sz w:val="20"/>
                <w:szCs w:val="20"/>
                <w:lang w:val="kk-KZ"/>
              </w:rPr>
            </w:pPr>
            <w:r w:rsidRPr="00CD7B94">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089B54D" w14:textId="3DA6EBF1" w:rsidR="004D3F2F" w:rsidRPr="00041BBD" w:rsidRDefault="004D3F2F" w:rsidP="00041BBD">
            <w:pPr>
              <w:autoSpaceDE w:val="0"/>
              <w:autoSpaceDN w:val="0"/>
              <w:adjustRightInd w:val="0"/>
              <w:jc w:val="center"/>
              <w:rPr>
                <w:sz w:val="20"/>
                <w:szCs w:val="20"/>
                <w:lang w:val="kk-KZ"/>
              </w:rPr>
            </w:pPr>
            <w:proofErr w:type="spellStart"/>
            <w:r w:rsidRPr="00CD7B94">
              <w:t>Test</w:t>
            </w:r>
            <w:proofErr w:type="spellEnd"/>
            <w:r w:rsidRPr="00CD7B94">
              <w:t xml:space="preserve">, </w:t>
            </w:r>
            <w:proofErr w:type="spellStart"/>
            <w:r w:rsidRPr="00CD7B94">
              <w:t>project</w:t>
            </w:r>
            <w:proofErr w:type="spellEnd"/>
            <w:r w:rsidRPr="00CD7B94">
              <w:t xml:space="preserve"> </w:t>
            </w:r>
            <w:proofErr w:type="spellStart"/>
            <w:r w:rsidRPr="00CD7B94">
              <w:t>work</w:t>
            </w:r>
            <w:proofErr w:type="spellEnd"/>
          </w:p>
        </w:tc>
      </w:tr>
      <w:tr w:rsidR="004D3F2F" w:rsidRPr="002655E7" w14:paraId="30A3DCE4" w14:textId="7777777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06BE8B9B" w14:textId="601E5464" w:rsidR="004D3F2F" w:rsidRPr="002655E7" w:rsidRDefault="004D3F2F" w:rsidP="00041BBD">
            <w:pPr>
              <w:autoSpaceDE w:val="0"/>
              <w:autoSpaceDN w:val="0"/>
              <w:adjustRightInd w:val="0"/>
              <w:rPr>
                <w:b/>
                <w:sz w:val="20"/>
                <w:szCs w:val="20"/>
                <w:lang w:val="kk-KZ"/>
              </w:rPr>
            </w:pPr>
            <w:r w:rsidRPr="00FD094F">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6FE625E" w14:textId="1E660E2F" w:rsidR="004D3F2F" w:rsidRPr="002655E7" w:rsidRDefault="004D3F2F" w:rsidP="00041BBD">
            <w:pPr>
              <w:jc w:val="both"/>
              <w:rPr>
                <w:sz w:val="20"/>
                <w:szCs w:val="20"/>
              </w:rPr>
            </w:pPr>
            <w:proofErr w:type="spellStart"/>
            <w:r>
              <w:rPr>
                <w:rFonts w:eastAsia="Calibri"/>
                <w:sz w:val="22"/>
                <w:szCs w:val="22"/>
                <w:lang w:val="en-US"/>
              </w:rPr>
              <w:t>Konyrbekova</w:t>
            </w:r>
            <w:proofErr w:type="spellEnd"/>
            <w:r>
              <w:rPr>
                <w:rFonts w:eastAsia="Calibri"/>
                <w:sz w:val="22"/>
                <w:szCs w:val="22"/>
                <w:lang w:val="en-US"/>
              </w:rPr>
              <w:t xml:space="preserve"> </w:t>
            </w:r>
            <w:r w:rsidRPr="00FD094F">
              <w:rPr>
                <w:rFonts w:eastAsia="Calibri"/>
                <w:sz w:val="22"/>
                <w:szCs w:val="22"/>
                <w:lang w:val="en-US"/>
              </w:rPr>
              <w:t xml:space="preserve"> </w:t>
            </w:r>
            <w:r>
              <w:rPr>
                <w:rFonts w:eastAsia="Calibri"/>
                <w:sz w:val="22"/>
                <w:szCs w:val="22"/>
                <w:lang w:val="en-US"/>
              </w:rPr>
              <w:t>T</w:t>
            </w:r>
            <w:r w:rsidRPr="00FD094F">
              <w:rPr>
                <w:rFonts w:eastAsia="Calibri"/>
                <w:sz w:val="22"/>
                <w:szCs w:val="22"/>
                <w:lang w:val="en-US"/>
              </w:rPr>
              <w:t>.</w:t>
            </w:r>
            <w:r>
              <w:rPr>
                <w:rFonts w:eastAsia="Calibri"/>
                <w:sz w:val="22"/>
                <w:szCs w:val="22"/>
                <w:lang w:val="en-US"/>
              </w:rPr>
              <w:t>O</w:t>
            </w:r>
            <w:r w:rsidRPr="00FD094F">
              <w:rPr>
                <w:rFonts w:eastAsia="Calibri"/>
                <w:sz w:val="22"/>
                <w:szCs w:val="22"/>
                <w:lang w:val="en-US"/>
              </w:rPr>
              <w:t>.</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0120FEB5" w14:textId="77777777" w:rsidR="004D3F2F" w:rsidRPr="002655E7" w:rsidRDefault="004D3F2F" w:rsidP="00041BBD">
            <w:pPr>
              <w:autoSpaceDE w:val="0"/>
              <w:autoSpaceDN w:val="0"/>
              <w:adjustRightInd w:val="0"/>
              <w:jc w:val="center"/>
              <w:rPr>
                <w:sz w:val="20"/>
                <w:szCs w:val="20"/>
              </w:rPr>
            </w:pPr>
          </w:p>
          <w:p w14:paraId="78109EAA" w14:textId="27C30EF1" w:rsidR="004D3F2F" w:rsidRPr="002655E7" w:rsidRDefault="004D3F2F" w:rsidP="00041BBD">
            <w:pPr>
              <w:autoSpaceDE w:val="0"/>
              <w:autoSpaceDN w:val="0"/>
              <w:adjustRightInd w:val="0"/>
              <w:jc w:val="center"/>
              <w:rPr>
                <w:sz w:val="20"/>
                <w:szCs w:val="20"/>
              </w:rPr>
            </w:pPr>
          </w:p>
        </w:tc>
      </w:tr>
      <w:tr w:rsidR="004D3F2F" w:rsidRPr="002655E7" w14:paraId="45D042CF" w14:textId="77777777" w:rsidTr="007646B9">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195DD77E" w14:textId="086ED199" w:rsidR="004D3F2F" w:rsidRPr="002655E7" w:rsidRDefault="004D3F2F" w:rsidP="00041BBD">
            <w:pPr>
              <w:autoSpaceDE w:val="0"/>
              <w:autoSpaceDN w:val="0"/>
              <w:adjustRightInd w:val="0"/>
              <w:rPr>
                <w:b/>
                <w:sz w:val="20"/>
                <w:szCs w:val="20"/>
                <w:lang w:val="en-US"/>
              </w:rPr>
            </w:pPr>
            <w:r w:rsidRPr="00FD094F">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020CD3F" w14:textId="1CD162AC" w:rsidR="004D3F2F" w:rsidRPr="002655E7" w:rsidRDefault="004D3F2F" w:rsidP="00041BBD">
            <w:pPr>
              <w:jc w:val="both"/>
              <w:rPr>
                <w:sz w:val="20"/>
                <w:szCs w:val="20"/>
                <w:lang w:val="en-US"/>
              </w:rPr>
            </w:pPr>
            <w:r>
              <w:rPr>
                <w:rFonts w:eastAsia="Calibri"/>
                <w:sz w:val="22"/>
                <w:szCs w:val="22"/>
                <w:lang w:val="en-US"/>
              </w:rPr>
              <w:t>Tolkyn.79@</w:t>
            </w:r>
            <w:r w:rsidRPr="00FD094F">
              <w:rPr>
                <w:rFonts w:eastAsia="Calibri"/>
                <w:sz w:val="22"/>
                <w:szCs w:val="22"/>
                <w:lang w:val="en-US"/>
              </w:rPr>
              <w:t>mail.</w:t>
            </w:r>
            <w:r>
              <w:rPr>
                <w:rFonts w:eastAsia="Calibri"/>
                <w:sz w:val="22"/>
                <w:szCs w:val="22"/>
                <w:lang w:val="en-US"/>
              </w:rPr>
              <w:t>ru</w:t>
            </w:r>
          </w:p>
        </w:tc>
        <w:tc>
          <w:tcPr>
            <w:tcW w:w="2407" w:type="dxa"/>
            <w:gridSpan w:val="3"/>
            <w:vMerge/>
            <w:tcBorders>
              <w:left w:val="single" w:sz="4" w:space="0" w:color="000000"/>
              <w:right w:val="single" w:sz="4" w:space="0" w:color="000000"/>
            </w:tcBorders>
            <w:shd w:val="clear" w:color="auto" w:fill="auto"/>
          </w:tcPr>
          <w:p w14:paraId="456EC6DF" w14:textId="77777777" w:rsidR="004D3F2F" w:rsidRPr="002655E7" w:rsidRDefault="004D3F2F" w:rsidP="00041BBD">
            <w:pPr>
              <w:rPr>
                <w:sz w:val="20"/>
                <w:szCs w:val="20"/>
              </w:rPr>
            </w:pPr>
          </w:p>
        </w:tc>
      </w:tr>
      <w:tr w:rsidR="004D3F2F" w:rsidRPr="002655E7" w14:paraId="1FD6BA46"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619FEB52" w14:textId="235DD1D3" w:rsidR="004D3F2F" w:rsidRPr="002655E7" w:rsidRDefault="004D3F2F" w:rsidP="00041BBD">
            <w:pPr>
              <w:autoSpaceDE w:val="0"/>
              <w:autoSpaceDN w:val="0"/>
              <w:adjustRightInd w:val="0"/>
              <w:rPr>
                <w:b/>
                <w:sz w:val="20"/>
                <w:szCs w:val="20"/>
              </w:rPr>
            </w:pPr>
            <w:r w:rsidRPr="00FD094F">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F1386C0" w14:textId="05C6613B" w:rsidR="004D3F2F" w:rsidRPr="002655E7" w:rsidRDefault="004D3F2F" w:rsidP="00041BBD">
            <w:pPr>
              <w:jc w:val="both"/>
              <w:rPr>
                <w:sz w:val="20"/>
                <w:szCs w:val="20"/>
              </w:rPr>
            </w:pPr>
            <w:r w:rsidRPr="00FD094F">
              <w:rPr>
                <w:rFonts w:eastAsia="Calibri"/>
                <w:sz w:val="22"/>
                <w:szCs w:val="22"/>
                <w:lang w:val="en-US"/>
              </w:rPr>
              <w:t>8-7</w:t>
            </w:r>
            <w:r>
              <w:rPr>
                <w:rFonts w:eastAsia="Calibri"/>
                <w:sz w:val="22"/>
                <w:szCs w:val="22"/>
                <w:lang w:val="en-US"/>
              </w:rPr>
              <w:t>01</w:t>
            </w:r>
            <w:r w:rsidRPr="00FD094F">
              <w:rPr>
                <w:rFonts w:eastAsia="Calibri"/>
                <w:sz w:val="22"/>
                <w:szCs w:val="22"/>
                <w:lang w:val="en-US"/>
              </w:rPr>
              <w:t>-</w:t>
            </w:r>
            <w:r>
              <w:rPr>
                <w:rFonts w:eastAsia="Calibri"/>
                <w:sz w:val="22"/>
                <w:szCs w:val="22"/>
                <w:lang w:val="en-US"/>
              </w:rPr>
              <w:t>783</w:t>
            </w:r>
            <w:r w:rsidRPr="00FD094F">
              <w:rPr>
                <w:rFonts w:eastAsia="Calibri"/>
                <w:sz w:val="22"/>
                <w:szCs w:val="22"/>
                <w:lang w:val="en-US"/>
              </w:rPr>
              <w:t>-</w:t>
            </w:r>
            <w:r>
              <w:rPr>
                <w:rFonts w:eastAsia="Calibri"/>
                <w:sz w:val="22"/>
                <w:szCs w:val="22"/>
                <w:lang w:val="en-US"/>
              </w:rPr>
              <w:t>65-06</w:t>
            </w:r>
          </w:p>
        </w:tc>
        <w:tc>
          <w:tcPr>
            <w:tcW w:w="2407" w:type="dxa"/>
            <w:gridSpan w:val="3"/>
            <w:vMerge/>
            <w:tcBorders>
              <w:left w:val="single" w:sz="4" w:space="0" w:color="000000"/>
              <w:bottom w:val="single" w:sz="4" w:space="0" w:color="000000"/>
              <w:right w:val="single" w:sz="4" w:space="0" w:color="000000"/>
            </w:tcBorders>
            <w:shd w:val="clear" w:color="auto" w:fill="auto"/>
          </w:tcPr>
          <w:p w14:paraId="3B25450C" w14:textId="77777777" w:rsidR="004D3F2F" w:rsidRPr="002655E7" w:rsidRDefault="004D3F2F" w:rsidP="00041BBD">
            <w:pPr>
              <w:autoSpaceDE w:val="0"/>
              <w:autoSpaceDN w:val="0"/>
              <w:adjustRightInd w:val="0"/>
              <w:jc w:val="center"/>
              <w:rPr>
                <w:sz w:val="20"/>
                <w:szCs w:val="20"/>
              </w:rPr>
            </w:pPr>
          </w:p>
        </w:tc>
      </w:tr>
    </w:tbl>
    <w:p w14:paraId="0BB4CBE6" w14:textId="77777777"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4D3F2F" w14:paraId="1EC07FE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1FF006F" w14:textId="71F4E369" w:rsidR="00912652" w:rsidRPr="004D3F2F" w:rsidRDefault="004D3F2F" w:rsidP="0028029D">
            <w:pPr>
              <w:jc w:val="center"/>
              <w:rPr>
                <w:sz w:val="20"/>
                <w:szCs w:val="20"/>
                <w:lang w:val="en-US"/>
              </w:rPr>
            </w:pPr>
            <w:r w:rsidRPr="004D3F2F">
              <w:rPr>
                <w:b/>
                <w:sz w:val="20"/>
                <w:szCs w:val="20"/>
                <w:lang w:val="en-US"/>
              </w:rPr>
              <w:t>Academic presentation of the course</w:t>
            </w:r>
          </w:p>
        </w:tc>
      </w:tr>
    </w:tbl>
    <w:p w14:paraId="59F7E276" w14:textId="77777777"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4D3F2F" w:rsidRPr="004D3F2F" w14:paraId="3E1B3002" w14:textId="77777777" w:rsidTr="00824611">
        <w:tc>
          <w:tcPr>
            <w:tcW w:w="1872" w:type="dxa"/>
            <w:shd w:val="clear" w:color="auto" w:fill="auto"/>
          </w:tcPr>
          <w:p w14:paraId="15B7BA63" w14:textId="600B6C25" w:rsidR="004D3F2F" w:rsidRPr="004D3F2F" w:rsidRDefault="004D3F2F" w:rsidP="0028029D">
            <w:pPr>
              <w:jc w:val="center"/>
              <w:rPr>
                <w:b/>
                <w:sz w:val="20"/>
                <w:szCs w:val="20"/>
                <w:lang w:val="en-US"/>
              </w:rPr>
            </w:pPr>
            <w:r>
              <w:rPr>
                <w:b/>
                <w:sz w:val="20"/>
                <w:szCs w:val="20"/>
                <w:lang w:val="en-US"/>
              </w:rPr>
              <w:t xml:space="preserve">Aim of the course </w:t>
            </w:r>
          </w:p>
        </w:tc>
        <w:tc>
          <w:tcPr>
            <w:tcW w:w="4820" w:type="dxa"/>
            <w:shd w:val="clear" w:color="auto" w:fill="auto"/>
          </w:tcPr>
          <w:p w14:paraId="5EA1C589" w14:textId="77777777" w:rsidR="004D3F2F" w:rsidRPr="00FD094F" w:rsidRDefault="004D3F2F" w:rsidP="0040436C">
            <w:pPr>
              <w:jc w:val="center"/>
              <w:rPr>
                <w:b/>
                <w:sz w:val="22"/>
                <w:szCs w:val="22"/>
                <w:lang w:val="en-US"/>
              </w:rPr>
            </w:pPr>
            <w:r w:rsidRPr="00FD094F">
              <w:rPr>
                <w:b/>
                <w:sz w:val="22"/>
                <w:szCs w:val="22"/>
                <w:lang w:val="en-US"/>
              </w:rPr>
              <w:t>Expected Learning Outcomes (LO)</w:t>
            </w:r>
          </w:p>
          <w:p w14:paraId="7F2406E9" w14:textId="77777777" w:rsidR="004D3F2F" w:rsidRPr="00FD094F" w:rsidRDefault="004D3F2F" w:rsidP="0040436C">
            <w:pPr>
              <w:jc w:val="center"/>
              <w:rPr>
                <w:sz w:val="22"/>
                <w:szCs w:val="22"/>
                <w:lang w:val="kk-KZ"/>
              </w:rPr>
            </w:pPr>
            <w:r w:rsidRPr="00FD094F">
              <w:rPr>
                <w:sz w:val="22"/>
                <w:szCs w:val="22"/>
                <w:lang w:val="kk-KZ"/>
              </w:rPr>
              <w:t>As a result of studying the discipline the undergraduate will be able to:</w:t>
            </w:r>
          </w:p>
          <w:p w14:paraId="0318A371" w14:textId="4CB1DE16" w:rsidR="004D3F2F" w:rsidRPr="002655E7" w:rsidRDefault="004D3F2F" w:rsidP="0028029D">
            <w:pPr>
              <w:jc w:val="center"/>
              <w:rPr>
                <w:b/>
                <w:sz w:val="20"/>
                <w:szCs w:val="20"/>
                <w:lang w:val="kk-KZ"/>
              </w:rPr>
            </w:pPr>
          </w:p>
        </w:tc>
        <w:tc>
          <w:tcPr>
            <w:tcW w:w="3827" w:type="dxa"/>
            <w:shd w:val="clear" w:color="auto" w:fill="auto"/>
          </w:tcPr>
          <w:p w14:paraId="7E194DCD" w14:textId="77777777" w:rsidR="004D3F2F" w:rsidRPr="00FD094F" w:rsidRDefault="004D3F2F" w:rsidP="0040436C">
            <w:pPr>
              <w:rPr>
                <w:b/>
                <w:sz w:val="22"/>
                <w:szCs w:val="22"/>
                <w:lang w:val="en-US"/>
              </w:rPr>
            </w:pPr>
            <w:r w:rsidRPr="00FD094F">
              <w:rPr>
                <w:b/>
                <w:sz w:val="22"/>
                <w:szCs w:val="22"/>
                <w:lang w:val="en-US"/>
              </w:rPr>
              <w:t>Indicators of LO achievement (ID)</w:t>
            </w:r>
          </w:p>
          <w:p w14:paraId="1560D013" w14:textId="2BCA9F78" w:rsidR="004D3F2F" w:rsidRPr="004D3F2F" w:rsidRDefault="004D3F2F" w:rsidP="0028029D">
            <w:pPr>
              <w:jc w:val="center"/>
              <w:rPr>
                <w:b/>
                <w:sz w:val="20"/>
                <w:szCs w:val="20"/>
                <w:lang w:val="en-US"/>
              </w:rPr>
            </w:pPr>
            <w:r w:rsidRPr="00FD094F">
              <w:rPr>
                <w:b/>
                <w:sz w:val="22"/>
                <w:szCs w:val="22"/>
                <w:lang w:val="en-US"/>
              </w:rPr>
              <w:t xml:space="preserve"> </w:t>
            </w:r>
            <w:r w:rsidRPr="00FD094F">
              <w:rPr>
                <w:sz w:val="22"/>
                <w:szCs w:val="22"/>
                <w:lang w:val="en-US"/>
              </w:rPr>
              <w:t>(for each LO at least 2 indicators)</w:t>
            </w:r>
          </w:p>
        </w:tc>
      </w:tr>
      <w:tr w:rsidR="0054650B" w:rsidRPr="002655E7" w14:paraId="5A1DEB91" w14:textId="77777777" w:rsidTr="00824611">
        <w:trPr>
          <w:trHeight w:val="165"/>
        </w:trPr>
        <w:tc>
          <w:tcPr>
            <w:tcW w:w="1872" w:type="dxa"/>
            <w:vMerge w:val="restart"/>
            <w:shd w:val="clear" w:color="auto" w:fill="auto"/>
          </w:tcPr>
          <w:p w14:paraId="340DA507" w14:textId="77777777" w:rsidR="0054650B" w:rsidRPr="004D3F2F" w:rsidRDefault="0054650B" w:rsidP="0054650B">
            <w:pPr>
              <w:jc w:val="both"/>
              <w:rPr>
                <w:b/>
                <w:sz w:val="20"/>
                <w:szCs w:val="20"/>
                <w:lang w:val="en-US"/>
              </w:rPr>
            </w:pPr>
          </w:p>
        </w:tc>
        <w:tc>
          <w:tcPr>
            <w:tcW w:w="4820" w:type="dxa"/>
            <w:shd w:val="clear" w:color="auto" w:fill="auto"/>
          </w:tcPr>
          <w:p w14:paraId="0A80D164" w14:textId="456EE915" w:rsidR="0054650B" w:rsidRPr="0054650B" w:rsidRDefault="0054650B" w:rsidP="0054650B">
            <w:pPr>
              <w:jc w:val="both"/>
              <w:rPr>
                <w:bCs/>
                <w:sz w:val="20"/>
                <w:szCs w:val="20"/>
              </w:rPr>
            </w:pPr>
          </w:p>
        </w:tc>
        <w:tc>
          <w:tcPr>
            <w:tcW w:w="3827" w:type="dxa"/>
            <w:shd w:val="clear" w:color="auto" w:fill="auto"/>
          </w:tcPr>
          <w:p w14:paraId="0AEDA69F" w14:textId="77777777" w:rsidR="0054650B" w:rsidRPr="002655E7" w:rsidRDefault="0054650B" w:rsidP="0054650B">
            <w:pPr>
              <w:jc w:val="both"/>
              <w:rPr>
                <w:b/>
                <w:sz w:val="20"/>
                <w:szCs w:val="20"/>
              </w:rPr>
            </w:pPr>
          </w:p>
        </w:tc>
      </w:tr>
      <w:tr w:rsidR="0054650B" w:rsidRPr="002655E7" w14:paraId="68D5A475" w14:textId="77777777" w:rsidTr="00824611">
        <w:tc>
          <w:tcPr>
            <w:tcW w:w="1872" w:type="dxa"/>
            <w:vMerge/>
            <w:shd w:val="clear" w:color="auto" w:fill="auto"/>
          </w:tcPr>
          <w:p w14:paraId="48E2F04B" w14:textId="77777777" w:rsidR="0054650B" w:rsidRPr="002655E7" w:rsidRDefault="0054650B" w:rsidP="0054650B">
            <w:pPr>
              <w:jc w:val="both"/>
              <w:rPr>
                <w:b/>
                <w:sz w:val="20"/>
                <w:szCs w:val="20"/>
              </w:rPr>
            </w:pPr>
          </w:p>
        </w:tc>
        <w:tc>
          <w:tcPr>
            <w:tcW w:w="4820" w:type="dxa"/>
            <w:shd w:val="clear" w:color="auto" w:fill="auto"/>
          </w:tcPr>
          <w:p w14:paraId="45294630" w14:textId="4AF0A631" w:rsidR="0054650B" w:rsidRPr="0054650B" w:rsidRDefault="0054650B" w:rsidP="0054650B">
            <w:pPr>
              <w:jc w:val="both"/>
              <w:rPr>
                <w:bCs/>
                <w:sz w:val="20"/>
                <w:szCs w:val="20"/>
              </w:rPr>
            </w:pPr>
          </w:p>
        </w:tc>
        <w:tc>
          <w:tcPr>
            <w:tcW w:w="3827" w:type="dxa"/>
            <w:shd w:val="clear" w:color="auto" w:fill="auto"/>
          </w:tcPr>
          <w:p w14:paraId="5B766A37" w14:textId="77777777" w:rsidR="0054650B" w:rsidRPr="002655E7" w:rsidRDefault="0054650B" w:rsidP="0054650B">
            <w:pPr>
              <w:pStyle w:val="a8"/>
              <w:jc w:val="both"/>
              <w:rPr>
                <w:rFonts w:ascii="Times New Roman" w:hAnsi="Times New Roman"/>
                <w:b/>
                <w:sz w:val="20"/>
                <w:szCs w:val="20"/>
              </w:rPr>
            </w:pPr>
          </w:p>
        </w:tc>
      </w:tr>
      <w:tr w:rsidR="0054650B" w:rsidRPr="002655E7" w14:paraId="2811D78B" w14:textId="77777777" w:rsidTr="00824611">
        <w:trPr>
          <w:trHeight w:val="257"/>
        </w:trPr>
        <w:tc>
          <w:tcPr>
            <w:tcW w:w="1872" w:type="dxa"/>
            <w:vMerge/>
            <w:shd w:val="clear" w:color="auto" w:fill="auto"/>
          </w:tcPr>
          <w:p w14:paraId="67130C98" w14:textId="77777777" w:rsidR="0054650B" w:rsidRPr="002655E7" w:rsidRDefault="0054650B" w:rsidP="0054650B">
            <w:pPr>
              <w:jc w:val="both"/>
              <w:rPr>
                <w:b/>
                <w:sz w:val="20"/>
                <w:szCs w:val="20"/>
              </w:rPr>
            </w:pPr>
          </w:p>
        </w:tc>
        <w:tc>
          <w:tcPr>
            <w:tcW w:w="4820" w:type="dxa"/>
            <w:shd w:val="clear" w:color="auto" w:fill="auto"/>
          </w:tcPr>
          <w:p w14:paraId="60D7193B" w14:textId="0D247E4B" w:rsidR="0054650B" w:rsidRPr="0054650B" w:rsidRDefault="0054650B" w:rsidP="0054650B">
            <w:pPr>
              <w:jc w:val="both"/>
              <w:rPr>
                <w:bCs/>
                <w:sz w:val="20"/>
                <w:szCs w:val="20"/>
              </w:rPr>
            </w:pPr>
          </w:p>
        </w:tc>
        <w:tc>
          <w:tcPr>
            <w:tcW w:w="3827" w:type="dxa"/>
            <w:shd w:val="clear" w:color="auto" w:fill="auto"/>
          </w:tcPr>
          <w:p w14:paraId="36EFC97F" w14:textId="77777777" w:rsidR="0054650B" w:rsidRPr="002655E7" w:rsidRDefault="0054650B" w:rsidP="0054650B">
            <w:pPr>
              <w:pStyle w:val="a8"/>
              <w:jc w:val="both"/>
              <w:rPr>
                <w:rFonts w:ascii="Times New Roman" w:hAnsi="Times New Roman"/>
                <w:b/>
                <w:sz w:val="20"/>
                <w:szCs w:val="20"/>
              </w:rPr>
            </w:pPr>
          </w:p>
        </w:tc>
      </w:tr>
      <w:tr w:rsidR="0054650B" w:rsidRPr="002655E7" w14:paraId="01B328F1" w14:textId="77777777" w:rsidTr="00824611">
        <w:tc>
          <w:tcPr>
            <w:tcW w:w="1872" w:type="dxa"/>
            <w:vMerge/>
            <w:shd w:val="clear" w:color="auto" w:fill="auto"/>
          </w:tcPr>
          <w:p w14:paraId="4F86B122" w14:textId="77777777" w:rsidR="0054650B" w:rsidRPr="002655E7" w:rsidRDefault="0054650B" w:rsidP="0054650B">
            <w:pPr>
              <w:jc w:val="both"/>
              <w:rPr>
                <w:b/>
                <w:sz w:val="20"/>
                <w:szCs w:val="20"/>
              </w:rPr>
            </w:pPr>
          </w:p>
        </w:tc>
        <w:tc>
          <w:tcPr>
            <w:tcW w:w="4820" w:type="dxa"/>
            <w:shd w:val="clear" w:color="auto" w:fill="auto"/>
          </w:tcPr>
          <w:p w14:paraId="7D4643AF" w14:textId="4C0DCA94" w:rsidR="0054650B" w:rsidRPr="0054650B" w:rsidRDefault="0054650B" w:rsidP="0054650B">
            <w:pPr>
              <w:jc w:val="both"/>
              <w:rPr>
                <w:bCs/>
                <w:sz w:val="20"/>
                <w:szCs w:val="20"/>
                <w:lang w:eastAsia="ar-SA"/>
              </w:rPr>
            </w:pPr>
          </w:p>
        </w:tc>
        <w:tc>
          <w:tcPr>
            <w:tcW w:w="3827" w:type="dxa"/>
            <w:shd w:val="clear" w:color="auto" w:fill="auto"/>
          </w:tcPr>
          <w:p w14:paraId="0B9F84B7" w14:textId="77777777" w:rsidR="0054650B" w:rsidRPr="002655E7" w:rsidRDefault="0054650B" w:rsidP="0054650B">
            <w:pPr>
              <w:jc w:val="both"/>
              <w:rPr>
                <w:sz w:val="20"/>
                <w:szCs w:val="20"/>
              </w:rPr>
            </w:pPr>
          </w:p>
        </w:tc>
      </w:tr>
      <w:tr w:rsidR="00912652" w:rsidRPr="002655E7" w14:paraId="0450D442" w14:textId="7777777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269D850F" w14:textId="1094150B" w:rsidR="00912652" w:rsidRPr="004D3F2F" w:rsidRDefault="004D3F2F" w:rsidP="0028029D">
            <w:pPr>
              <w:autoSpaceDE w:val="0"/>
              <w:autoSpaceDN w:val="0"/>
              <w:adjustRightInd w:val="0"/>
              <w:rPr>
                <w:b/>
                <w:sz w:val="20"/>
                <w:szCs w:val="20"/>
                <w:lang w:val="en-US"/>
              </w:rPr>
            </w:pPr>
            <w:r>
              <w:rPr>
                <w:b/>
                <w:sz w:val="20"/>
                <w:szCs w:val="20"/>
                <w:lang w:val="en-US"/>
              </w:rPr>
              <w:t xml:space="preserve">Prerequisites </w:t>
            </w:r>
          </w:p>
        </w:tc>
        <w:tc>
          <w:tcPr>
            <w:tcW w:w="8647" w:type="dxa"/>
            <w:gridSpan w:val="2"/>
            <w:tcBorders>
              <w:top w:val="single" w:sz="4" w:space="0" w:color="000000"/>
              <w:left w:val="single" w:sz="4" w:space="0" w:color="000000"/>
              <w:right w:val="single" w:sz="4" w:space="0" w:color="000000"/>
            </w:tcBorders>
            <w:shd w:val="clear" w:color="auto" w:fill="auto"/>
          </w:tcPr>
          <w:p w14:paraId="040664AC" w14:textId="161607CB" w:rsidR="00912652" w:rsidRPr="00F748D8" w:rsidRDefault="00F748D8" w:rsidP="0028029D">
            <w:pPr>
              <w:rPr>
                <w:bCs/>
                <w:sz w:val="20"/>
                <w:szCs w:val="20"/>
                <w:lang w:val="en-US"/>
              </w:rPr>
            </w:pPr>
            <w:r>
              <w:rPr>
                <w:bCs/>
                <w:sz w:val="20"/>
                <w:szCs w:val="20"/>
                <w:lang w:val="en-US"/>
              </w:rPr>
              <w:t>Basic foreign language</w:t>
            </w:r>
          </w:p>
        </w:tc>
      </w:tr>
      <w:tr w:rsidR="00912652" w:rsidRPr="002655E7" w14:paraId="6B75C26F" w14:textId="7777777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BEB9D2D" w14:textId="3C8495AD" w:rsidR="00912652" w:rsidRPr="004D3F2F" w:rsidRDefault="004D3F2F" w:rsidP="0028029D">
            <w:pPr>
              <w:autoSpaceDE w:val="0"/>
              <w:autoSpaceDN w:val="0"/>
              <w:adjustRightInd w:val="0"/>
              <w:rPr>
                <w:b/>
                <w:sz w:val="20"/>
                <w:szCs w:val="20"/>
                <w:lang w:val="en-US"/>
              </w:rPr>
            </w:pPr>
            <w:r>
              <w:rPr>
                <w:b/>
                <w:sz w:val="20"/>
                <w:szCs w:val="20"/>
                <w:lang w:val="en-US"/>
              </w:rPr>
              <w:t>Post requisites</w:t>
            </w:r>
          </w:p>
        </w:tc>
        <w:tc>
          <w:tcPr>
            <w:tcW w:w="8647" w:type="dxa"/>
            <w:gridSpan w:val="2"/>
            <w:tcBorders>
              <w:left w:val="single" w:sz="4" w:space="0" w:color="000000"/>
              <w:bottom w:val="single" w:sz="4" w:space="0" w:color="000000"/>
              <w:right w:val="single" w:sz="4" w:space="0" w:color="000000"/>
            </w:tcBorders>
            <w:shd w:val="clear" w:color="auto" w:fill="auto"/>
          </w:tcPr>
          <w:p w14:paraId="08F99FD7" w14:textId="755F3AA1" w:rsidR="00912652" w:rsidRPr="00F748D8" w:rsidRDefault="00F748D8" w:rsidP="0028029D">
            <w:pPr>
              <w:rPr>
                <w:sz w:val="20"/>
                <w:szCs w:val="20"/>
                <w:lang w:val="en-US"/>
              </w:rPr>
            </w:pPr>
            <w:r>
              <w:rPr>
                <w:sz w:val="20"/>
                <w:szCs w:val="20"/>
                <w:lang w:val="en-US"/>
              </w:rPr>
              <w:t>Professional foreign language</w:t>
            </w:r>
          </w:p>
        </w:tc>
      </w:tr>
      <w:tr w:rsidR="00912652" w:rsidRPr="00FF6964" w14:paraId="2AAEF21E" w14:textId="7777777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1FB11988" w14:textId="013250F3" w:rsidR="00912652" w:rsidRPr="004D3F2F" w:rsidRDefault="004D3F2F" w:rsidP="0028029D">
            <w:pPr>
              <w:rPr>
                <w:b/>
                <w:sz w:val="20"/>
                <w:szCs w:val="20"/>
                <w:lang w:val="en-US"/>
              </w:rPr>
            </w:pPr>
            <w:r>
              <w:rPr>
                <w:rStyle w:val="shorttext"/>
                <w:b/>
                <w:bCs/>
                <w:sz w:val="20"/>
                <w:szCs w:val="20"/>
                <w:lang w:val="en-US"/>
              </w:rPr>
              <w:t xml:space="preserve">Literature resources </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91A733" w14:textId="6D4B4FCB" w:rsidR="00041BBD" w:rsidRPr="00FF2F85" w:rsidRDefault="00FF6964" w:rsidP="00041BBD">
            <w:pPr>
              <w:pStyle w:val="a4"/>
              <w:numPr>
                <w:ilvl w:val="0"/>
                <w:numId w:val="1"/>
              </w:numPr>
              <w:tabs>
                <w:tab w:val="left" w:pos="317"/>
              </w:tabs>
              <w:autoSpaceDE w:val="0"/>
              <w:autoSpaceDN w:val="0"/>
              <w:adjustRightInd w:val="0"/>
              <w:spacing w:after="0" w:line="240" w:lineRule="auto"/>
              <w:ind w:left="38" w:firstLine="0"/>
              <w:jc w:val="both"/>
              <w:rPr>
                <w:rFonts w:ascii="Times New Roman" w:hAnsi="Times New Roman"/>
                <w:sz w:val="20"/>
                <w:szCs w:val="20"/>
                <w:lang w:val="en-US"/>
              </w:rPr>
            </w:pPr>
            <w:r>
              <w:rPr>
                <w:rFonts w:ascii="Times New Roman" w:hAnsi="Times New Roman"/>
                <w:sz w:val="20"/>
                <w:szCs w:val="20"/>
                <w:lang w:val="en-US"/>
              </w:rPr>
              <w:t xml:space="preserve">Karen Kovacs. </w:t>
            </w:r>
            <w:r w:rsidR="00041BBD" w:rsidRPr="00FF2F85">
              <w:rPr>
                <w:rFonts w:ascii="Times New Roman" w:hAnsi="Times New Roman"/>
                <w:sz w:val="20"/>
                <w:szCs w:val="20"/>
                <w:lang w:val="en-US"/>
              </w:rPr>
              <w:t>Speak</w:t>
            </w:r>
            <w:r>
              <w:rPr>
                <w:rFonts w:ascii="Times New Roman" w:hAnsi="Times New Roman"/>
                <w:sz w:val="20"/>
                <w:szCs w:val="20"/>
                <w:lang w:val="en-US"/>
              </w:rPr>
              <w:t>ing for IELTS</w:t>
            </w:r>
            <w:r w:rsidR="00041BBD" w:rsidRPr="00FF2F85">
              <w:rPr>
                <w:rFonts w:ascii="Times New Roman" w:hAnsi="Times New Roman"/>
                <w:sz w:val="20"/>
                <w:szCs w:val="20"/>
                <w:lang w:val="en-US"/>
              </w:rPr>
              <w:t xml:space="preserve">. Advanced. </w:t>
            </w:r>
            <w:proofErr w:type="gramStart"/>
            <w:r>
              <w:rPr>
                <w:rFonts w:ascii="Times New Roman" w:hAnsi="Times New Roman"/>
                <w:sz w:val="20"/>
                <w:szCs w:val="20"/>
                <w:lang w:val="en-US"/>
              </w:rPr>
              <w:t>1</w:t>
            </w:r>
            <w:r w:rsidRPr="00FF6964">
              <w:rPr>
                <w:rFonts w:ascii="Times New Roman" w:hAnsi="Times New Roman"/>
                <w:sz w:val="20"/>
                <w:szCs w:val="20"/>
                <w:vertAlign w:val="superscript"/>
                <w:lang w:val="en-US"/>
              </w:rPr>
              <w:t>st</w:t>
            </w:r>
            <w:r>
              <w:rPr>
                <w:rFonts w:ascii="Times New Roman" w:hAnsi="Times New Roman"/>
                <w:sz w:val="20"/>
                <w:szCs w:val="20"/>
                <w:lang w:val="en-US"/>
              </w:rPr>
              <w:t xml:space="preserve"> </w:t>
            </w:r>
            <w:r w:rsidR="00041BBD" w:rsidRPr="00FF2F85">
              <w:rPr>
                <w:rFonts w:ascii="Times New Roman" w:hAnsi="Times New Roman"/>
                <w:sz w:val="20"/>
                <w:szCs w:val="20"/>
                <w:lang w:val="en-US"/>
              </w:rPr>
              <w:t xml:space="preserve"> edition</w:t>
            </w:r>
            <w:proofErr w:type="gramEnd"/>
            <w:r>
              <w:rPr>
                <w:rFonts w:ascii="Times New Roman" w:hAnsi="Times New Roman"/>
                <w:sz w:val="20"/>
                <w:szCs w:val="20"/>
                <w:lang w:val="en-US"/>
              </w:rPr>
              <w:t xml:space="preserve">. Powered by </w:t>
            </w:r>
            <w:proofErr w:type="spellStart"/>
            <w:r>
              <w:rPr>
                <w:rFonts w:ascii="Times New Roman" w:hAnsi="Times New Roman"/>
                <w:sz w:val="20"/>
                <w:szCs w:val="20"/>
                <w:lang w:val="en-US"/>
              </w:rPr>
              <w:t>Cobuild</w:t>
            </w:r>
            <w:proofErr w:type="spellEnd"/>
            <w:r w:rsidR="00041BBD" w:rsidRPr="00FF2F85">
              <w:rPr>
                <w:rFonts w:ascii="Times New Roman" w:hAnsi="Times New Roman"/>
                <w:sz w:val="20"/>
                <w:szCs w:val="20"/>
                <w:lang w:val="en-US"/>
              </w:rPr>
              <w:t xml:space="preserve">, </w:t>
            </w:r>
            <w:r>
              <w:rPr>
                <w:rFonts w:ascii="Times New Roman" w:hAnsi="Times New Roman"/>
                <w:sz w:val="20"/>
                <w:szCs w:val="20"/>
                <w:lang w:val="en-US"/>
              </w:rPr>
              <w:t>2011</w:t>
            </w:r>
          </w:p>
          <w:p w14:paraId="687CEF80" w14:textId="3CA4DD04" w:rsidR="00FF6964" w:rsidRPr="00FF6964" w:rsidRDefault="00FF6964" w:rsidP="00FF6964">
            <w:pPr>
              <w:rPr>
                <w:sz w:val="20"/>
                <w:szCs w:val="20"/>
                <w:lang w:val="en-US"/>
              </w:rPr>
            </w:pPr>
            <w:r>
              <w:rPr>
                <w:sz w:val="20"/>
                <w:szCs w:val="20"/>
                <w:lang w:val="en-US"/>
              </w:rPr>
              <w:t xml:space="preserve">2. </w:t>
            </w:r>
            <w:r w:rsidRPr="00FF6964">
              <w:rPr>
                <w:sz w:val="20"/>
                <w:szCs w:val="20"/>
                <w:lang w:val="en-US"/>
              </w:rPr>
              <w:t xml:space="preserve">Karen Kovacs. </w:t>
            </w:r>
            <w:r>
              <w:rPr>
                <w:sz w:val="20"/>
                <w:szCs w:val="20"/>
                <w:lang w:val="en-US"/>
              </w:rPr>
              <w:t xml:space="preserve">Writing </w:t>
            </w:r>
            <w:r w:rsidRPr="00FF6964">
              <w:rPr>
                <w:sz w:val="20"/>
                <w:szCs w:val="20"/>
                <w:lang w:val="en-US"/>
              </w:rPr>
              <w:t xml:space="preserve">for IELTS. Advanced. </w:t>
            </w:r>
            <w:proofErr w:type="gramStart"/>
            <w:r w:rsidRPr="00FF6964">
              <w:rPr>
                <w:sz w:val="20"/>
                <w:szCs w:val="20"/>
                <w:lang w:val="en-US"/>
              </w:rPr>
              <w:t>1st  edition</w:t>
            </w:r>
            <w:proofErr w:type="gramEnd"/>
            <w:r w:rsidRPr="00FF6964">
              <w:rPr>
                <w:sz w:val="20"/>
                <w:szCs w:val="20"/>
                <w:lang w:val="en-US"/>
              </w:rPr>
              <w:t xml:space="preserve">. Powered by </w:t>
            </w:r>
            <w:proofErr w:type="spellStart"/>
            <w:r w:rsidRPr="00FF6964">
              <w:rPr>
                <w:sz w:val="20"/>
                <w:szCs w:val="20"/>
                <w:lang w:val="en-US"/>
              </w:rPr>
              <w:t>Cobuild</w:t>
            </w:r>
            <w:proofErr w:type="spellEnd"/>
            <w:r w:rsidRPr="00FF6964">
              <w:rPr>
                <w:sz w:val="20"/>
                <w:szCs w:val="20"/>
                <w:lang w:val="en-US"/>
              </w:rPr>
              <w:t>, 2011</w:t>
            </w:r>
          </w:p>
          <w:p w14:paraId="2937C6AC" w14:textId="3849E4FC" w:rsidR="00041BBD" w:rsidRPr="00FF6964" w:rsidRDefault="00FF6964" w:rsidP="00FF6964">
            <w:pPr>
              <w:pStyle w:val="a4"/>
              <w:tabs>
                <w:tab w:val="left" w:pos="317"/>
              </w:tabs>
              <w:autoSpaceDE w:val="0"/>
              <w:autoSpaceDN w:val="0"/>
              <w:adjustRightInd w:val="0"/>
              <w:spacing w:after="0" w:line="240" w:lineRule="auto"/>
              <w:ind w:left="38"/>
              <w:jc w:val="both"/>
              <w:rPr>
                <w:rFonts w:ascii="Times New Roman" w:hAnsi="Times New Roman"/>
                <w:sz w:val="20"/>
                <w:szCs w:val="20"/>
                <w:lang w:val="en-US"/>
              </w:rPr>
            </w:pPr>
            <w:r>
              <w:rPr>
                <w:rFonts w:ascii="Times New Roman" w:hAnsi="Times New Roman"/>
                <w:sz w:val="20"/>
                <w:szCs w:val="20"/>
                <w:lang w:val="en-US"/>
              </w:rPr>
              <w:t xml:space="preserve">3. </w:t>
            </w:r>
            <w:r w:rsidR="00041BBD" w:rsidRPr="00FF6964">
              <w:rPr>
                <w:rFonts w:ascii="Times New Roman" w:hAnsi="Times New Roman"/>
                <w:sz w:val="20"/>
                <w:szCs w:val="20"/>
                <w:lang w:val="en-US"/>
              </w:rPr>
              <w:t xml:space="preserve">McCarthy M., O’Dell </w:t>
            </w:r>
            <w:proofErr w:type="spellStart"/>
            <w:r w:rsidR="00041BBD" w:rsidRPr="00FF6964">
              <w:rPr>
                <w:rFonts w:ascii="Times New Roman" w:hAnsi="Times New Roman"/>
                <w:sz w:val="20"/>
                <w:szCs w:val="20"/>
                <w:lang w:val="en-US"/>
              </w:rPr>
              <w:t>F.English</w:t>
            </w:r>
            <w:proofErr w:type="spellEnd"/>
            <w:r w:rsidR="00041BBD" w:rsidRPr="00FF6964">
              <w:rPr>
                <w:rFonts w:ascii="Times New Roman" w:hAnsi="Times New Roman"/>
                <w:sz w:val="20"/>
                <w:szCs w:val="20"/>
                <w:lang w:val="en-US"/>
              </w:rPr>
              <w:t xml:space="preserve"> Vocabulary in Use. New edition.  Upper-</w:t>
            </w:r>
            <w:proofErr w:type="gramStart"/>
            <w:r w:rsidR="00041BBD" w:rsidRPr="00FF6964">
              <w:rPr>
                <w:rFonts w:ascii="Times New Roman" w:hAnsi="Times New Roman"/>
                <w:sz w:val="20"/>
                <w:szCs w:val="20"/>
                <w:lang w:val="en-US"/>
              </w:rPr>
              <w:t>Intermediate .</w:t>
            </w:r>
            <w:proofErr w:type="gramEnd"/>
            <w:r w:rsidR="00041BBD" w:rsidRPr="00FF6964">
              <w:rPr>
                <w:rFonts w:ascii="Times New Roman" w:hAnsi="Times New Roman"/>
                <w:sz w:val="20"/>
                <w:szCs w:val="20"/>
                <w:lang w:val="en-US"/>
              </w:rPr>
              <w:t xml:space="preserve"> – Cambridge: Cambridge University Press, 2012.</w:t>
            </w:r>
          </w:p>
          <w:p w14:paraId="5BCD737F" w14:textId="77777777" w:rsidR="00041BBD" w:rsidRPr="00FF2F85" w:rsidRDefault="00041BBD" w:rsidP="00FF6964">
            <w:pPr>
              <w:pStyle w:val="a4"/>
              <w:numPr>
                <w:ilvl w:val="0"/>
                <w:numId w:val="2"/>
              </w:numPr>
              <w:spacing w:after="0" w:line="240" w:lineRule="auto"/>
              <w:ind w:left="38" w:firstLine="0"/>
              <w:rPr>
                <w:rFonts w:ascii="Times New Roman" w:hAnsi="Times New Roman"/>
                <w:sz w:val="20"/>
                <w:szCs w:val="20"/>
                <w:lang w:val="en-US"/>
              </w:rPr>
            </w:pPr>
            <w:r w:rsidRPr="00FF2F85">
              <w:rPr>
                <w:rFonts w:ascii="Times New Roman" w:hAnsi="Times New Roman"/>
                <w:sz w:val="20"/>
                <w:szCs w:val="20"/>
                <w:lang w:val="en-US"/>
              </w:rPr>
              <w:t xml:space="preserve">Raymond Murphy. English Grammar in Use. Third edition.  Intermediate Level. –  Cambridge: </w:t>
            </w:r>
            <w:r w:rsidRPr="00FF2F85">
              <w:rPr>
                <w:sz w:val="20"/>
                <w:szCs w:val="20"/>
                <w:lang w:val="en-US"/>
              </w:rPr>
              <w:t xml:space="preserve"> </w:t>
            </w:r>
            <w:r w:rsidRPr="00FF2F85">
              <w:rPr>
                <w:rFonts w:ascii="Times New Roman" w:hAnsi="Times New Roman"/>
                <w:sz w:val="20"/>
                <w:szCs w:val="20"/>
                <w:lang w:val="en-US"/>
              </w:rPr>
              <w:t>Cambridge University Press, 2010.</w:t>
            </w:r>
          </w:p>
          <w:p w14:paraId="73D4C61F" w14:textId="77777777" w:rsidR="00041BBD" w:rsidRPr="00FF2F85" w:rsidRDefault="00041BBD" w:rsidP="00FF6964">
            <w:pPr>
              <w:pStyle w:val="a4"/>
              <w:numPr>
                <w:ilvl w:val="0"/>
                <w:numId w:val="2"/>
              </w:numPr>
              <w:tabs>
                <w:tab w:val="left" w:pos="317"/>
              </w:tabs>
              <w:autoSpaceDE w:val="0"/>
              <w:autoSpaceDN w:val="0"/>
              <w:adjustRightInd w:val="0"/>
              <w:spacing w:after="0" w:line="240" w:lineRule="auto"/>
              <w:ind w:left="38" w:firstLine="0"/>
              <w:jc w:val="both"/>
              <w:rPr>
                <w:rFonts w:ascii="Times New Roman" w:hAnsi="Times New Roman"/>
                <w:sz w:val="20"/>
                <w:szCs w:val="20"/>
              </w:rPr>
            </w:pPr>
            <w:r w:rsidRPr="00FF2F85">
              <w:rPr>
                <w:rFonts w:ascii="Times New Roman" w:hAnsi="Times New Roman"/>
                <w:sz w:val="20"/>
                <w:szCs w:val="20"/>
                <w:lang w:val="en-US"/>
              </w:rPr>
              <w:t xml:space="preserve">Sarah </w:t>
            </w:r>
            <w:proofErr w:type="spellStart"/>
            <w:r w:rsidRPr="00FF2F85">
              <w:rPr>
                <w:rFonts w:ascii="Times New Roman" w:hAnsi="Times New Roman"/>
                <w:sz w:val="20"/>
                <w:szCs w:val="20"/>
                <w:lang w:val="en-US"/>
              </w:rPr>
              <w:t>Philpot&amp;Lesley</w:t>
            </w:r>
            <w:proofErr w:type="spellEnd"/>
            <w:r w:rsidRPr="00FF2F85">
              <w:rPr>
                <w:rFonts w:ascii="Times New Roman" w:hAnsi="Times New Roman"/>
                <w:sz w:val="20"/>
                <w:szCs w:val="20"/>
                <w:lang w:val="en-US"/>
              </w:rPr>
              <w:t xml:space="preserve"> </w:t>
            </w:r>
            <w:proofErr w:type="spellStart"/>
            <w:r w:rsidRPr="00FF2F85">
              <w:rPr>
                <w:rFonts w:ascii="Times New Roman" w:hAnsi="Times New Roman"/>
                <w:sz w:val="20"/>
                <w:szCs w:val="20"/>
                <w:lang w:val="en-US"/>
              </w:rPr>
              <w:t>Curnick</w:t>
            </w:r>
            <w:proofErr w:type="spellEnd"/>
            <w:r w:rsidRPr="00FF2F85">
              <w:rPr>
                <w:rFonts w:ascii="Times New Roman" w:hAnsi="Times New Roman"/>
                <w:sz w:val="20"/>
                <w:szCs w:val="20"/>
                <w:lang w:val="en-US"/>
              </w:rPr>
              <w:t>. Headway. Level 3. Student’s Book. Academic Skills. Reading</w:t>
            </w:r>
            <w:r w:rsidRPr="00FF2F85">
              <w:rPr>
                <w:rFonts w:ascii="Times New Roman" w:hAnsi="Times New Roman"/>
                <w:sz w:val="20"/>
                <w:szCs w:val="20"/>
              </w:rPr>
              <w:t xml:space="preserve">, </w:t>
            </w:r>
            <w:r w:rsidRPr="00FF2F85">
              <w:rPr>
                <w:rFonts w:ascii="Times New Roman" w:hAnsi="Times New Roman"/>
                <w:sz w:val="20"/>
                <w:szCs w:val="20"/>
                <w:lang w:val="en-US"/>
              </w:rPr>
              <w:t>Writing</w:t>
            </w:r>
            <w:proofErr w:type="gramStart"/>
            <w:r w:rsidRPr="00FF2F85">
              <w:rPr>
                <w:rFonts w:ascii="Times New Roman" w:hAnsi="Times New Roman"/>
                <w:sz w:val="20"/>
                <w:szCs w:val="20"/>
              </w:rPr>
              <w:t xml:space="preserve">,  </w:t>
            </w:r>
            <w:r w:rsidRPr="00FF2F85">
              <w:rPr>
                <w:rFonts w:ascii="Times New Roman" w:hAnsi="Times New Roman"/>
                <w:sz w:val="20"/>
                <w:szCs w:val="20"/>
                <w:lang w:val="en-US"/>
              </w:rPr>
              <w:t>and</w:t>
            </w:r>
            <w:proofErr w:type="gramEnd"/>
            <w:r w:rsidRPr="00FF2F85">
              <w:rPr>
                <w:rFonts w:ascii="Times New Roman" w:hAnsi="Times New Roman"/>
                <w:sz w:val="20"/>
                <w:szCs w:val="20"/>
              </w:rPr>
              <w:t xml:space="preserve">  </w:t>
            </w:r>
            <w:r w:rsidRPr="00FF2F85">
              <w:rPr>
                <w:rFonts w:ascii="Times New Roman" w:hAnsi="Times New Roman"/>
                <w:sz w:val="20"/>
                <w:szCs w:val="20"/>
                <w:lang w:val="en-US"/>
              </w:rPr>
              <w:t>Study</w:t>
            </w:r>
            <w:r w:rsidRPr="00FF2F85">
              <w:rPr>
                <w:rFonts w:ascii="Times New Roman" w:hAnsi="Times New Roman"/>
                <w:sz w:val="20"/>
                <w:szCs w:val="20"/>
              </w:rPr>
              <w:t xml:space="preserve"> </w:t>
            </w:r>
            <w:r w:rsidRPr="00FF2F85">
              <w:rPr>
                <w:rFonts w:ascii="Times New Roman" w:hAnsi="Times New Roman"/>
                <w:sz w:val="20"/>
                <w:szCs w:val="20"/>
                <w:lang w:val="en-US"/>
              </w:rPr>
              <w:t>skills</w:t>
            </w:r>
            <w:r w:rsidRPr="00FF2F85">
              <w:rPr>
                <w:rFonts w:ascii="Times New Roman" w:hAnsi="Times New Roman"/>
                <w:sz w:val="20"/>
                <w:szCs w:val="20"/>
              </w:rPr>
              <w:t xml:space="preserve">. – </w:t>
            </w:r>
            <w:r w:rsidRPr="00FF2F85">
              <w:rPr>
                <w:rFonts w:ascii="Times New Roman" w:hAnsi="Times New Roman"/>
                <w:sz w:val="20"/>
                <w:szCs w:val="20"/>
                <w:lang w:val="en-US"/>
              </w:rPr>
              <w:t>Oxford</w:t>
            </w:r>
            <w:r w:rsidRPr="00FF2F85">
              <w:rPr>
                <w:rFonts w:ascii="Times New Roman" w:hAnsi="Times New Roman"/>
                <w:sz w:val="20"/>
                <w:szCs w:val="20"/>
              </w:rPr>
              <w:t xml:space="preserve"> </w:t>
            </w:r>
            <w:r w:rsidRPr="00FF2F85">
              <w:rPr>
                <w:rFonts w:ascii="Times New Roman" w:hAnsi="Times New Roman"/>
                <w:sz w:val="20"/>
                <w:szCs w:val="20"/>
                <w:lang w:val="en-US"/>
              </w:rPr>
              <w:t>University</w:t>
            </w:r>
            <w:r w:rsidRPr="00FF2F85">
              <w:rPr>
                <w:rFonts w:ascii="Times New Roman" w:hAnsi="Times New Roman"/>
                <w:sz w:val="20"/>
                <w:szCs w:val="20"/>
              </w:rPr>
              <w:t xml:space="preserve"> </w:t>
            </w:r>
            <w:r w:rsidRPr="00FF2F85">
              <w:rPr>
                <w:rFonts w:ascii="Times New Roman" w:hAnsi="Times New Roman"/>
                <w:sz w:val="20"/>
                <w:szCs w:val="20"/>
                <w:lang w:val="en-US"/>
              </w:rPr>
              <w:t>Press, 2011.</w:t>
            </w:r>
          </w:p>
          <w:p w14:paraId="44C17E2F" w14:textId="3FDD3607" w:rsidR="00041BBD" w:rsidRPr="00FF2F85" w:rsidRDefault="00041BBD" w:rsidP="00FF6964">
            <w:pPr>
              <w:pStyle w:val="a4"/>
              <w:numPr>
                <w:ilvl w:val="0"/>
                <w:numId w:val="2"/>
              </w:numPr>
              <w:tabs>
                <w:tab w:val="left" w:pos="317"/>
              </w:tabs>
              <w:autoSpaceDE w:val="0"/>
              <w:autoSpaceDN w:val="0"/>
              <w:adjustRightInd w:val="0"/>
              <w:spacing w:after="0" w:line="240" w:lineRule="auto"/>
              <w:ind w:left="38" w:firstLine="0"/>
              <w:jc w:val="both"/>
              <w:rPr>
                <w:rFonts w:ascii="Times New Roman" w:hAnsi="Times New Roman"/>
                <w:sz w:val="20"/>
                <w:szCs w:val="20"/>
                <w:lang w:val="en-US"/>
              </w:rPr>
            </w:pPr>
            <w:r w:rsidRPr="00FF2F85">
              <w:rPr>
                <w:rFonts w:ascii="Times New Roman" w:hAnsi="Times New Roman"/>
                <w:sz w:val="20"/>
                <w:szCs w:val="20"/>
                <w:lang w:val="en-US"/>
              </w:rPr>
              <w:t>New headway.  Advanced. Student`s book.  Oxford University Press, 2009.</w:t>
            </w:r>
          </w:p>
          <w:p w14:paraId="682D3DF6" w14:textId="74F27287" w:rsidR="00912652" w:rsidRPr="00FF2F85" w:rsidRDefault="00041BBD" w:rsidP="00041BBD">
            <w:pPr>
              <w:pStyle w:val="a8"/>
              <w:ind w:left="38"/>
              <w:rPr>
                <w:rFonts w:ascii="Times New Roman" w:hAnsi="Times New Roman"/>
                <w:color w:val="FF6600"/>
                <w:sz w:val="20"/>
                <w:szCs w:val="20"/>
                <w:lang w:val="en-US"/>
              </w:rPr>
            </w:pPr>
            <w:r w:rsidRPr="00FF2F85">
              <w:rPr>
                <w:rFonts w:ascii="Times New Roman" w:hAnsi="Times New Roman"/>
                <w:sz w:val="20"/>
                <w:szCs w:val="20"/>
                <w:lang w:val="en-US"/>
              </w:rPr>
              <w:t xml:space="preserve">New headway.  </w:t>
            </w:r>
            <w:proofErr w:type="gramStart"/>
            <w:r w:rsidRPr="00FF2F85">
              <w:rPr>
                <w:rFonts w:ascii="Times New Roman" w:hAnsi="Times New Roman"/>
                <w:sz w:val="20"/>
                <w:szCs w:val="20"/>
                <w:lang w:val="en-US"/>
              </w:rPr>
              <w:t>Advanced .</w:t>
            </w:r>
            <w:proofErr w:type="gramEnd"/>
            <w:r w:rsidRPr="00FF2F85">
              <w:rPr>
                <w:rFonts w:ascii="Times New Roman" w:hAnsi="Times New Roman"/>
                <w:sz w:val="20"/>
                <w:szCs w:val="20"/>
                <w:lang w:val="en-US"/>
              </w:rPr>
              <w:t xml:space="preserve">  Workbook.  Oxford University Press, 2009.</w:t>
            </w:r>
          </w:p>
        </w:tc>
      </w:tr>
    </w:tbl>
    <w:p w14:paraId="148B2405" w14:textId="77777777"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4D3F2F" w14:paraId="789D67DB" w14:textId="77777777" w:rsidTr="00824611">
        <w:tc>
          <w:tcPr>
            <w:tcW w:w="1872" w:type="dxa"/>
            <w:tcBorders>
              <w:top w:val="single" w:sz="4" w:space="0" w:color="000000"/>
              <w:left w:val="single" w:sz="4" w:space="0" w:color="000000"/>
              <w:bottom w:val="single" w:sz="4" w:space="0" w:color="000000"/>
              <w:right w:val="single" w:sz="4" w:space="0" w:color="000000"/>
            </w:tcBorders>
            <w:hideMark/>
          </w:tcPr>
          <w:p w14:paraId="38F1935B" w14:textId="2FE7F86C" w:rsidR="00912652" w:rsidRPr="004D3F2F" w:rsidRDefault="004D3F2F" w:rsidP="0028029D">
            <w:pPr>
              <w:rPr>
                <w:b/>
                <w:sz w:val="20"/>
                <w:szCs w:val="20"/>
                <w:lang w:val="en-US"/>
              </w:rPr>
            </w:pPr>
            <w:r w:rsidRPr="004D3F2F">
              <w:rPr>
                <w:b/>
                <w:sz w:val="20"/>
                <w:szCs w:val="20"/>
                <w:lang w:val="en-US"/>
              </w:rPr>
              <w:t>Academic policy of the course in the context of university moral and ethical values</w:t>
            </w:r>
          </w:p>
        </w:tc>
        <w:tc>
          <w:tcPr>
            <w:tcW w:w="8902" w:type="dxa"/>
            <w:tcBorders>
              <w:top w:val="single" w:sz="4" w:space="0" w:color="000000"/>
              <w:left w:val="single" w:sz="4" w:space="0" w:color="000000"/>
              <w:bottom w:val="single" w:sz="4" w:space="0" w:color="000000"/>
              <w:right w:val="single" w:sz="4" w:space="0" w:color="000000"/>
            </w:tcBorders>
            <w:hideMark/>
          </w:tcPr>
          <w:p w14:paraId="1A1EA938" w14:textId="77777777" w:rsidR="004D3F2F" w:rsidRPr="004D3F2F" w:rsidRDefault="004D3F2F" w:rsidP="004D3F2F">
            <w:pPr>
              <w:tabs>
                <w:tab w:val="left" w:pos="426"/>
              </w:tabs>
              <w:autoSpaceDE w:val="0"/>
              <w:autoSpaceDN w:val="0"/>
              <w:adjustRightInd w:val="0"/>
              <w:jc w:val="both"/>
              <w:rPr>
                <w:sz w:val="20"/>
                <w:szCs w:val="20"/>
                <w:lang w:val="en-US"/>
              </w:rPr>
            </w:pPr>
            <w:r w:rsidRPr="004D3F2F">
              <w:rPr>
                <w:sz w:val="20"/>
                <w:szCs w:val="20"/>
                <w:lang w:val="en-US"/>
              </w:rPr>
              <w:t xml:space="preserve">Academic Behavior Rules: </w:t>
            </w:r>
          </w:p>
          <w:p w14:paraId="254E9240" w14:textId="77777777" w:rsidR="004D3F2F" w:rsidRPr="004D3F2F" w:rsidRDefault="004D3F2F" w:rsidP="004D3F2F">
            <w:pPr>
              <w:tabs>
                <w:tab w:val="left" w:pos="426"/>
              </w:tabs>
              <w:autoSpaceDE w:val="0"/>
              <w:autoSpaceDN w:val="0"/>
              <w:adjustRightInd w:val="0"/>
              <w:jc w:val="both"/>
              <w:rPr>
                <w:sz w:val="20"/>
                <w:szCs w:val="20"/>
                <w:lang w:val="en-US"/>
              </w:rPr>
            </w:pPr>
            <w:r w:rsidRPr="004D3F2F">
              <w:rPr>
                <w:sz w:val="20"/>
                <w:szCs w:val="20"/>
                <w:lang w:val="en-US"/>
              </w:rPr>
              <w:t>ATTENTION! Non-compliance with deadlines leads to loss of points! The deadline of each task is indicated in the calendar (schedule) of implementation of the content of the curriculum.</w:t>
            </w:r>
          </w:p>
          <w:p w14:paraId="524D70F9" w14:textId="77777777" w:rsidR="004D3F2F" w:rsidRPr="004D3F2F" w:rsidRDefault="004D3F2F" w:rsidP="004D3F2F">
            <w:pPr>
              <w:tabs>
                <w:tab w:val="left" w:pos="426"/>
              </w:tabs>
              <w:autoSpaceDE w:val="0"/>
              <w:autoSpaceDN w:val="0"/>
              <w:adjustRightInd w:val="0"/>
              <w:jc w:val="both"/>
              <w:rPr>
                <w:sz w:val="20"/>
                <w:szCs w:val="20"/>
                <w:lang w:val="en-US"/>
              </w:rPr>
            </w:pPr>
            <w:r w:rsidRPr="004D3F2F">
              <w:rPr>
                <w:sz w:val="20"/>
                <w:szCs w:val="20"/>
                <w:lang w:val="en-US"/>
              </w:rPr>
              <w:t xml:space="preserve">Appropriating timeframes of </w:t>
            </w:r>
            <w:proofErr w:type="spellStart"/>
            <w:r w:rsidRPr="004D3F2F">
              <w:rPr>
                <w:sz w:val="20"/>
                <w:szCs w:val="20"/>
                <w:lang w:val="en-US"/>
              </w:rPr>
              <w:t>homeworks</w:t>
            </w:r>
            <w:proofErr w:type="spellEnd"/>
            <w:r w:rsidRPr="004D3F2F">
              <w:rPr>
                <w:sz w:val="20"/>
                <w:szCs w:val="20"/>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14:paraId="7FF3E47C" w14:textId="77777777" w:rsidR="004D3F2F" w:rsidRPr="004D3F2F" w:rsidRDefault="004D3F2F" w:rsidP="004D3F2F">
            <w:pPr>
              <w:tabs>
                <w:tab w:val="left" w:pos="426"/>
              </w:tabs>
              <w:autoSpaceDE w:val="0"/>
              <w:autoSpaceDN w:val="0"/>
              <w:adjustRightInd w:val="0"/>
              <w:jc w:val="both"/>
              <w:rPr>
                <w:sz w:val="20"/>
                <w:szCs w:val="20"/>
                <w:lang w:val="en-US"/>
              </w:rPr>
            </w:pPr>
            <w:r w:rsidRPr="004D3F2F">
              <w:rPr>
                <w:sz w:val="20"/>
                <w:szCs w:val="20"/>
                <w:lang w:val="en-US"/>
              </w:rPr>
              <w:t>Academic values:</w:t>
            </w:r>
          </w:p>
          <w:p w14:paraId="4A9155B1" w14:textId="77777777" w:rsidR="004D3F2F" w:rsidRPr="004D3F2F" w:rsidRDefault="004D3F2F" w:rsidP="004D3F2F">
            <w:pPr>
              <w:tabs>
                <w:tab w:val="left" w:pos="426"/>
              </w:tabs>
              <w:autoSpaceDE w:val="0"/>
              <w:autoSpaceDN w:val="0"/>
              <w:adjustRightInd w:val="0"/>
              <w:jc w:val="both"/>
              <w:rPr>
                <w:sz w:val="20"/>
                <w:szCs w:val="20"/>
                <w:lang w:val="en-US"/>
              </w:rPr>
            </w:pPr>
            <w:r w:rsidRPr="004D3F2F">
              <w:rPr>
                <w:sz w:val="20"/>
                <w:szCs w:val="20"/>
                <w:lang w:val="en-US"/>
              </w:rPr>
              <w:t>- Practical trainings/laboratories, IWS should be independent, creative.</w:t>
            </w:r>
          </w:p>
          <w:p w14:paraId="44914FD3" w14:textId="77777777" w:rsidR="004D3F2F" w:rsidRPr="004D3F2F" w:rsidRDefault="004D3F2F" w:rsidP="004D3F2F">
            <w:pPr>
              <w:tabs>
                <w:tab w:val="left" w:pos="426"/>
              </w:tabs>
              <w:autoSpaceDE w:val="0"/>
              <w:autoSpaceDN w:val="0"/>
              <w:adjustRightInd w:val="0"/>
              <w:jc w:val="both"/>
              <w:rPr>
                <w:sz w:val="20"/>
                <w:szCs w:val="20"/>
                <w:lang w:val="en-US"/>
              </w:rPr>
            </w:pPr>
            <w:r w:rsidRPr="004D3F2F">
              <w:rPr>
                <w:sz w:val="20"/>
                <w:szCs w:val="20"/>
                <w:lang w:val="en-US"/>
              </w:rPr>
              <w:t xml:space="preserve">- Plagiarism, forgery, cheating at all stages of control </w:t>
            </w:r>
            <w:proofErr w:type="gramStart"/>
            <w:r w:rsidRPr="004D3F2F">
              <w:rPr>
                <w:sz w:val="20"/>
                <w:szCs w:val="20"/>
                <w:lang w:val="en-US"/>
              </w:rPr>
              <w:t>are</w:t>
            </w:r>
            <w:proofErr w:type="gramEnd"/>
            <w:r w:rsidRPr="004D3F2F">
              <w:rPr>
                <w:sz w:val="20"/>
                <w:szCs w:val="20"/>
                <w:lang w:val="en-US"/>
              </w:rPr>
              <w:t xml:space="preserve"> unacceptable.</w:t>
            </w:r>
          </w:p>
          <w:p w14:paraId="6BDC2C53" w14:textId="15B03A68" w:rsidR="00912652" w:rsidRPr="004D3F2F" w:rsidRDefault="004D3F2F" w:rsidP="004D3F2F">
            <w:pPr>
              <w:jc w:val="both"/>
              <w:rPr>
                <w:sz w:val="20"/>
                <w:szCs w:val="20"/>
                <w:lang w:val="en-US"/>
              </w:rPr>
            </w:pPr>
            <w:r w:rsidRPr="004D3F2F">
              <w:rPr>
                <w:sz w:val="20"/>
                <w:szCs w:val="20"/>
                <w:lang w:val="en-US"/>
              </w:rPr>
              <w:t>- Students with disabilities can receive counseling at e-mail missdana.kaznu@gmail.com.</w:t>
            </w:r>
          </w:p>
        </w:tc>
      </w:tr>
      <w:tr w:rsidR="004D3F2F" w:rsidRPr="004D3F2F" w14:paraId="1432A1F3" w14:textId="7777777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49A63891" w14:textId="20C066B2" w:rsidR="004D3F2F" w:rsidRPr="002655E7" w:rsidRDefault="004D3F2F" w:rsidP="0028029D">
            <w:pPr>
              <w:rPr>
                <w:b/>
                <w:sz w:val="20"/>
                <w:szCs w:val="20"/>
              </w:rPr>
            </w:pPr>
            <w:r w:rsidRPr="00FD094F">
              <w:rPr>
                <w:b/>
                <w:sz w:val="22"/>
                <w:szCs w:val="22"/>
                <w:lang w:val="en-US"/>
              </w:rPr>
              <w:t>Evaluation and attestation policy</w:t>
            </w:r>
          </w:p>
        </w:tc>
        <w:tc>
          <w:tcPr>
            <w:tcW w:w="8902" w:type="dxa"/>
            <w:tcBorders>
              <w:top w:val="single" w:sz="4" w:space="0" w:color="000000"/>
              <w:left w:val="single" w:sz="4" w:space="0" w:color="000000"/>
              <w:bottom w:val="single" w:sz="4" w:space="0" w:color="000000"/>
              <w:right w:val="single" w:sz="4" w:space="0" w:color="000000"/>
            </w:tcBorders>
            <w:hideMark/>
          </w:tcPr>
          <w:p w14:paraId="2D3A8A09" w14:textId="77777777" w:rsidR="004D3F2F" w:rsidRPr="00FD094F" w:rsidRDefault="004D3F2F" w:rsidP="0040436C">
            <w:pPr>
              <w:rPr>
                <w:sz w:val="22"/>
                <w:szCs w:val="22"/>
                <w:lang w:val="en-US"/>
              </w:rPr>
            </w:pPr>
            <w:r w:rsidRPr="00FD094F">
              <w:rPr>
                <w:b/>
                <w:sz w:val="22"/>
                <w:szCs w:val="22"/>
                <w:lang w:val="en"/>
              </w:rPr>
              <w:t>Criteria</w:t>
            </w:r>
            <w:r w:rsidRPr="00FD094F">
              <w:rPr>
                <w:b/>
                <w:sz w:val="22"/>
                <w:szCs w:val="22"/>
                <w:lang w:val="en-US"/>
              </w:rPr>
              <w:t>-</w:t>
            </w:r>
            <w:r w:rsidRPr="00FD094F">
              <w:rPr>
                <w:b/>
                <w:sz w:val="22"/>
                <w:szCs w:val="22"/>
                <w:lang w:val="en"/>
              </w:rPr>
              <w:t>based</w:t>
            </w:r>
            <w:r w:rsidRPr="00FD094F">
              <w:rPr>
                <w:b/>
                <w:sz w:val="22"/>
                <w:szCs w:val="22"/>
                <w:lang w:val="en-US"/>
              </w:rPr>
              <w:t xml:space="preserve"> </w:t>
            </w:r>
            <w:r w:rsidRPr="00FD094F">
              <w:rPr>
                <w:b/>
                <w:sz w:val="22"/>
                <w:szCs w:val="22"/>
                <w:lang w:val="en"/>
              </w:rPr>
              <w:t>evaluation</w:t>
            </w:r>
            <w:r w:rsidRPr="00FD094F">
              <w:rPr>
                <w:b/>
                <w:sz w:val="22"/>
                <w:szCs w:val="22"/>
                <w:lang w:val="en-US"/>
              </w:rPr>
              <w:t>:</w:t>
            </w:r>
            <w:r w:rsidRPr="00FD094F">
              <w:rPr>
                <w:sz w:val="22"/>
                <w:szCs w:val="22"/>
                <w:lang w:val="en-US"/>
              </w:rPr>
              <w:t xml:space="preserve"> </w:t>
            </w:r>
          </w:p>
          <w:p w14:paraId="39CE4AD8" w14:textId="77777777" w:rsidR="004D3F2F" w:rsidRPr="00FD094F" w:rsidRDefault="004D3F2F" w:rsidP="0040436C">
            <w:pPr>
              <w:jc w:val="both"/>
              <w:rPr>
                <w:sz w:val="22"/>
                <w:szCs w:val="22"/>
                <w:lang w:val="en-US"/>
              </w:rPr>
            </w:pPr>
            <w:proofErr w:type="gramStart"/>
            <w:r w:rsidRPr="00FD094F">
              <w:rPr>
                <w:sz w:val="22"/>
                <w:szCs w:val="22"/>
                <w:lang w:val="en-US"/>
              </w:rPr>
              <w:t>assessment</w:t>
            </w:r>
            <w:proofErr w:type="gramEnd"/>
            <w:r w:rsidRPr="00FD094F">
              <w:rPr>
                <w:sz w:val="22"/>
                <w:szCs w:val="22"/>
                <w:lang w:val="en-US"/>
              </w:rPr>
              <w:t xml:space="preserve"> of learning outcomes in relation to descriptors (verification of the formation of competencies in midterm control and exams).</w:t>
            </w:r>
          </w:p>
          <w:p w14:paraId="694EEEF8" w14:textId="3A1A1690" w:rsidR="004D3F2F" w:rsidRPr="004D3F2F" w:rsidRDefault="004D3F2F" w:rsidP="0028029D">
            <w:pPr>
              <w:jc w:val="both"/>
              <w:rPr>
                <w:sz w:val="20"/>
                <w:szCs w:val="20"/>
                <w:lang w:val="en-US"/>
              </w:rPr>
            </w:pPr>
            <w:r w:rsidRPr="00FD094F">
              <w:rPr>
                <w:b/>
                <w:sz w:val="22"/>
                <w:szCs w:val="22"/>
                <w:lang w:val="en"/>
              </w:rPr>
              <w:t>Summative</w:t>
            </w:r>
            <w:r w:rsidRPr="00FD094F">
              <w:rPr>
                <w:b/>
                <w:sz w:val="22"/>
                <w:szCs w:val="22"/>
                <w:lang w:val="en-US"/>
              </w:rPr>
              <w:t xml:space="preserve"> </w:t>
            </w:r>
            <w:r w:rsidRPr="00FD094F">
              <w:rPr>
                <w:b/>
                <w:sz w:val="22"/>
                <w:szCs w:val="22"/>
                <w:lang w:val="en"/>
              </w:rPr>
              <w:t>evaluation</w:t>
            </w:r>
            <w:r w:rsidRPr="00FD094F">
              <w:rPr>
                <w:b/>
                <w:sz w:val="22"/>
                <w:szCs w:val="22"/>
                <w:lang w:val="en-US"/>
              </w:rPr>
              <w:t xml:space="preserve">: </w:t>
            </w:r>
            <w:r w:rsidRPr="00FD094F">
              <w:rPr>
                <w:sz w:val="22"/>
                <w:szCs w:val="22"/>
                <w:lang w:val="en-US"/>
              </w:rPr>
              <w:t xml:space="preserve">assessment of work activity in an audience (at a webinar); assessment of </w:t>
            </w:r>
            <w:r w:rsidRPr="00FD094F">
              <w:rPr>
                <w:sz w:val="22"/>
                <w:szCs w:val="22"/>
                <w:lang w:val="en-US"/>
              </w:rPr>
              <w:lastRenderedPageBreak/>
              <w:t>the completed task.</w:t>
            </w:r>
          </w:p>
        </w:tc>
      </w:tr>
    </w:tbl>
    <w:p w14:paraId="757B926F" w14:textId="77777777" w:rsidR="00912652" w:rsidRPr="004D3F2F" w:rsidRDefault="00912652" w:rsidP="0028029D">
      <w:pPr>
        <w:rPr>
          <w:b/>
          <w:sz w:val="20"/>
          <w:szCs w:val="20"/>
          <w:lang w:val="en-US"/>
        </w:rPr>
      </w:pPr>
    </w:p>
    <w:p w14:paraId="20AD9E24" w14:textId="6831AFEE" w:rsidR="00912652" w:rsidRPr="004D3F2F" w:rsidRDefault="004D3F2F" w:rsidP="0028029D">
      <w:pPr>
        <w:jc w:val="center"/>
        <w:rPr>
          <w:b/>
          <w:sz w:val="20"/>
          <w:szCs w:val="20"/>
          <w:lang w:val="en-US"/>
        </w:rPr>
      </w:pPr>
      <w:r w:rsidRPr="004D3F2F">
        <w:rPr>
          <w:b/>
          <w:sz w:val="20"/>
          <w:szCs w:val="20"/>
          <w:lang w:val="en-US"/>
        </w:rPr>
        <w:t>CALENDAR (SCHEDULE) THE IMPLEMENTATION OF THE COURSE CONTENT: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4D3F2F" w:rsidRPr="004D3F2F" w14:paraId="2F7918E5" w14:textId="7777777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14:paraId="3F98A19F" w14:textId="3F6DE61D" w:rsidR="004D3F2F" w:rsidRPr="004D3F2F" w:rsidRDefault="004D3F2F" w:rsidP="004D3F2F">
            <w:pPr>
              <w:jc w:val="center"/>
              <w:rPr>
                <w:sz w:val="20"/>
                <w:szCs w:val="20"/>
                <w:lang w:val="en-US"/>
              </w:rPr>
            </w:pPr>
            <w:r>
              <w:rPr>
                <w:sz w:val="20"/>
                <w:szCs w:val="20"/>
                <w:lang w:val="en-US"/>
              </w:rPr>
              <w:t>Week</w:t>
            </w:r>
            <w:r w:rsidRPr="002655E7">
              <w:rPr>
                <w:sz w:val="20"/>
                <w:szCs w:val="20"/>
              </w:rPr>
              <w:t xml:space="preserve"> / </w:t>
            </w:r>
            <w:r>
              <w:rPr>
                <w:sz w:val="20"/>
                <w:szCs w:val="20"/>
                <w:lang w:val="en-US"/>
              </w:rPr>
              <w:t>module</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D7D22BB" w14:textId="7B1413C4" w:rsidR="004D3F2F" w:rsidRPr="002655E7" w:rsidRDefault="004D3F2F" w:rsidP="0028029D">
            <w:pPr>
              <w:rPr>
                <w:sz w:val="20"/>
                <w:szCs w:val="20"/>
                <w:lang w:val="kk-KZ"/>
              </w:rPr>
            </w:pPr>
            <w:r w:rsidRPr="004D3F2F">
              <w:rPr>
                <w:sz w:val="20"/>
                <w:szCs w:val="20"/>
                <w:lang w:val="kk-KZ"/>
              </w:rPr>
              <w:t>Topic name</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14:paraId="24AA5533" w14:textId="14CB0349" w:rsidR="004D3F2F" w:rsidRPr="002655E7" w:rsidRDefault="004D3F2F" w:rsidP="0028029D">
            <w:pPr>
              <w:rPr>
                <w:sz w:val="20"/>
                <w:szCs w:val="20"/>
                <w:lang w:val="kk-KZ"/>
              </w:rPr>
            </w:pPr>
            <w:r w:rsidRPr="00FD094F">
              <w:rPr>
                <w:sz w:val="22"/>
                <w:szCs w:val="22"/>
                <w:lang w:val="en-US"/>
              </w:rPr>
              <w:t>LO</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7BFACFC" w14:textId="77777777" w:rsidR="004D3F2F" w:rsidRPr="00FD094F" w:rsidRDefault="004D3F2F" w:rsidP="0040436C">
            <w:pPr>
              <w:rPr>
                <w:sz w:val="22"/>
                <w:szCs w:val="22"/>
                <w:lang w:val="en-US"/>
              </w:rPr>
            </w:pPr>
            <w:r w:rsidRPr="00FD094F">
              <w:rPr>
                <w:sz w:val="22"/>
                <w:szCs w:val="22"/>
                <w:lang w:val="en-US"/>
              </w:rPr>
              <w:t>ID</w:t>
            </w:r>
          </w:p>
          <w:p w14:paraId="35934345" w14:textId="4B49C2B6" w:rsidR="004D3F2F" w:rsidRPr="002655E7" w:rsidRDefault="004D3F2F" w:rsidP="0028029D">
            <w:pPr>
              <w:rPr>
                <w:sz w:val="20"/>
                <w:szCs w:val="20"/>
                <w:lang w:val="kk-KZ"/>
              </w:rPr>
            </w:pP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50965F77" w14:textId="77777777" w:rsidR="004D3F2F" w:rsidRPr="00FD094F" w:rsidRDefault="004D3F2F" w:rsidP="004043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FD094F">
              <w:rPr>
                <w:color w:val="000000"/>
                <w:sz w:val="22"/>
                <w:szCs w:val="22"/>
                <w:shd w:val="clear" w:color="auto" w:fill="F1F3F4"/>
              </w:rPr>
              <w:t>amount</w:t>
            </w:r>
            <w:proofErr w:type="spellEnd"/>
            <w:r w:rsidRPr="00FD094F">
              <w:rPr>
                <w:color w:val="222222"/>
                <w:sz w:val="22"/>
                <w:szCs w:val="22"/>
                <w:lang w:val="en"/>
              </w:rPr>
              <w:t xml:space="preserve"> of hours </w:t>
            </w:r>
          </w:p>
          <w:p w14:paraId="6D887B51" w14:textId="3F5C3CD4" w:rsidR="004D3F2F" w:rsidRPr="002655E7" w:rsidRDefault="004D3F2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684272" w14:textId="77777777" w:rsidR="004D3F2F" w:rsidRPr="00FD094F" w:rsidRDefault="004D3F2F" w:rsidP="0040436C">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Maximum score</w:t>
            </w:r>
          </w:p>
          <w:p w14:paraId="27EFB6AF" w14:textId="33D938E4" w:rsidR="004D3F2F" w:rsidRPr="002655E7" w:rsidRDefault="004D3F2F" w:rsidP="0028029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7FC867" w14:textId="77777777" w:rsidR="004D3F2F" w:rsidRPr="00FD094F" w:rsidRDefault="004D3F2F" w:rsidP="0040436C">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 xml:space="preserve">Form </w:t>
            </w:r>
            <w:r w:rsidRPr="00FD094F">
              <w:rPr>
                <w:rFonts w:ascii="Times New Roman" w:hAnsi="Times New Roman" w:cs="Times New Roman"/>
                <w:color w:val="222222"/>
                <w:sz w:val="22"/>
                <w:szCs w:val="22"/>
                <w:lang w:val="en-US"/>
              </w:rPr>
              <w:t xml:space="preserve">of </w:t>
            </w:r>
            <w:r w:rsidRPr="00FD094F">
              <w:rPr>
                <w:rFonts w:ascii="Times New Roman" w:hAnsi="Times New Roman" w:cs="Times New Roman"/>
                <w:color w:val="222222"/>
                <w:sz w:val="22"/>
                <w:szCs w:val="22"/>
                <w:lang w:val="en"/>
              </w:rPr>
              <w:t xml:space="preserve">Knowledge Assessment </w:t>
            </w:r>
          </w:p>
          <w:p w14:paraId="32400C8D" w14:textId="4DC9CB0E" w:rsidR="004D3F2F" w:rsidRPr="002655E7" w:rsidRDefault="004D3F2F" w:rsidP="00672B3E">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CA5028" w14:textId="77777777" w:rsidR="004D3F2F" w:rsidRPr="00FD094F" w:rsidRDefault="004D3F2F" w:rsidP="0040436C">
            <w:pPr>
              <w:jc w:val="center"/>
              <w:rPr>
                <w:sz w:val="22"/>
                <w:szCs w:val="22"/>
                <w:lang w:val="en-US"/>
              </w:rPr>
            </w:pPr>
            <w:r w:rsidRPr="00FD094F">
              <w:rPr>
                <w:sz w:val="22"/>
                <w:szCs w:val="22"/>
                <w:lang w:val="en-US"/>
              </w:rPr>
              <w:t>The</w:t>
            </w:r>
          </w:p>
          <w:p w14:paraId="5071DA0F" w14:textId="77777777" w:rsidR="004D3F2F" w:rsidRPr="00FD094F" w:rsidRDefault="004D3F2F" w:rsidP="0040436C">
            <w:pPr>
              <w:pStyle w:val="HTML"/>
              <w:shd w:val="clear" w:color="auto" w:fill="F8F9FA"/>
              <w:rPr>
                <w:rFonts w:ascii="Times New Roman" w:hAnsi="Times New Roman" w:cs="Times New Roman"/>
                <w:color w:val="222222"/>
                <w:sz w:val="22"/>
                <w:szCs w:val="22"/>
                <w:lang w:val="en"/>
              </w:rPr>
            </w:pPr>
            <w:r w:rsidRPr="00FD094F">
              <w:rPr>
                <w:rFonts w:ascii="Times New Roman" w:hAnsi="Times New Roman" w:cs="Times New Roman"/>
                <w:color w:val="222222"/>
                <w:sz w:val="22"/>
                <w:szCs w:val="22"/>
                <w:lang w:val="en"/>
              </w:rPr>
              <w:t xml:space="preserve">Form of the lesson </w:t>
            </w:r>
          </w:p>
          <w:p w14:paraId="3AC74EE3" w14:textId="77777777" w:rsidR="004D3F2F" w:rsidRPr="00FD094F" w:rsidRDefault="004D3F2F" w:rsidP="0040436C">
            <w:pPr>
              <w:pStyle w:val="HTML"/>
              <w:shd w:val="clear" w:color="auto" w:fill="F8F9FA"/>
              <w:rPr>
                <w:rFonts w:ascii="Times New Roman" w:hAnsi="Times New Roman" w:cs="Times New Roman"/>
                <w:color w:val="222222"/>
                <w:sz w:val="22"/>
                <w:szCs w:val="22"/>
                <w:lang w:val="en-US"/>
              </w:rPr>
            </w:pPr>
            <w:r w:rsidRPr="00FD094F">
              <w:rPr>
                <w:rFonts w:ascii="Times New Roman" w:hAnsi="Times New Roman" w:cs="Times New Roman"/>
                <w:color w:val="222222"/>
                <w:sz w:val="22"/>
                <w:szCs w:val="22"/>
                <w:lang w:val="en"/>
              </w:rPr>
              <w:t>/ platform</w:t>
            </w:r>
          </w:p>
          <w:p w14:paraId="5E2E40CE" w14:textId="2E37FBF9" w:rsidR="004D3F2F" w:rsidRPr="004D3F2F" w:rsidRDefault="004D3F2F" w:rsidP="0028029D">
            <w:pPr>
              <w:jc w:val="center"/>
              <w:rPr>
                <w:sz w:val="20"/>
                <w:szCs w:val="20"/>
                <w:lang w:val="en-US"/>
              </w:rPr>
            </w:pPr>
          </w:p>
        </w:tc>
      </w:tr>
    </w:tbl>
    <w:p w14:paraId="53BCDEE9" w14:textId="77777777" w:rsidR="00912652" w:rsidRPr="004D3F2F" w:rsidRDefault="00912652" w:rsidP="0028029D">
      <w:pPr>
        <w:jc w:val="center"/>
        <w:rPr>
          <w:b/>
          <w:sz w:val="20"/>
          <w:szCs w:val="20"/>
          <w:lang w:val="en-US"/>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14:paraId="546EAF9A" w14:textId="7777777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14:paraId="0FC062B2" w14:textId="31A6DB28" w:rsidR="00912652" w:rsidRPr="002655E7" w:rsidRDefault="004D3F2F" w:rsidP="0028029D">
            <w:pPr>
              <w:tabs>
                <w:tab w:val="left" w:pos="1276"/>
              </w:tabs>
              <w:jc w:val="center"/>
              <w:rPr>
                <w:sz w:val="20"/>
                <w:szCs w:val="20"/>
              </w:rPr>
            </w:pPr>
            <w:r>
              <w:rPr>
                <w:b/>
                <w:sz w:val="20"/>
                <w:szCs w:val="20"/>
                <w:lang w:val="en-US"/>
              </w:rPr>
              <w:t>Module</w:t>
            </w:r>
            <w:r w:rsidR="00912652" w:rsidRPr="002655E7">
              <w:rPr>
                <w:b/>
                <w:sz w:val="20"/>
                <w:szCs w:val="20"/>
                <w:lang w:val="kk-KZ"/>
              </w:rPr>
              <w:t xml:space="preserve"> 1</w:t>
            </w:r>
            <w:r w:rsidR="00912652" w:rsidRPr="002655E7">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296F62B" w14:textId="77777777" w:rsidR="00912652" w:rsidRPr="002655E7" w:rsidRDefault="00912652" w:rsidP="0028029D">
            <w:pPr>
              <w:tabs>
                <w:tab w:val="left" w:pos="1276"/>
              </w:tabs>
              <w:jc w:val="center"/>
              <w:rPr>
                <w:b/>
                <w:sz w:val="20"/>
                <w:szCs w:val="20"/>
              </w:rPr>
            </w:pPr>
          </w:p>
        </w:tc>
      </w:tr>
      <w:tr w:rsidR="00912652" w:rsidRPr="002655E7" w14:paraId="1A08DBC8" w14:textId="77777777"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0F6450BE" w14:textId="77777777"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360DDA26" w14:textId="77777777" w:rsidR="00137ABE" w:rsidRPr="00FF2F85" w:rsidRDefault="00912652" w:rsidP="0028029D">
            <w:pPr>
              <w:snapToGrid w:val="0"/>
              <w:jc w:val="both"/>
              <w:rPr>
                <w:sz w:val="20"/>
                <w:szCs w:val="20"/>
                <w:lang w:val="en-US"/>
              </w:rPr>
            </w:pPr>
            <w:r w:rsidRPr="00FF2F85">
              <w:rPr>
                <w:sz w:val="20"/>
                <w:szCs w:val="20"/>
              </w:rPr>
              <w:t>ПС</w:t>
            </w:r>
            <w:r w:rsidR="00137ABE" w:rsidRPr="00FF2F85">
              <w:rPr>
                <w:sz w:val="20"/>
                <w:szCs w:val="20"/>
                <w:lang w:val="en-US"/>
              </w:rPr>
              <w:t>.</w:t>
            </w:r>
          </w:p>
          <w:p w14:paraId="167A3F6D" w14:textId="673E3074" w:rsidR="00B61723" w:rsidRPr="00FF2F85" w:rsidRDefault="00137ABE" w:rsidP="0028029D">
            <w:pPr>
              <w:snapToGrid w:val="0"/>
              <w:jc w:val="both"/>
              <w:rPr>
                <w:sz w:val="20"/>
                <w:szCs w:val="20"/>
                <w:lang w:val="en-US"/>
              </w:rPr>
            </w:pPr>
            <w:r w:rsidRPr="00FF2F85">
              <w:rPr>
                <w:sz w:val="20"/>
                <w:szCs w:val="20"/>
                <w:lang w:val="en-US"/>
              </w:rPr>
              <w:t>Introductory lesson</w:t>
            </w:r>
          </w:p>
        </w:tc>
        <w:tc>
          <w:tcPr>
            <w:tcW w:w="850" w:type="dxa"/>
            <w:tcBorders>
              <w:top w:val="single" w:sz="4" w:space="0" w:color="000000"/>
              <w:left w:val="single" w:sz="4" w:space="0" w:color="000000"/>
              <w:bottom w:val="single" w:sz="4" w:space="0" w:color="000000"/>
              <w:right w:val="single" w:sz="4" w:space="0" w:color="000000"/>
            </w:tcBorders>
            <w:hideMark/>
          </w:tcPr>
          <w:p w14:paraId="6ADFE720" w14:textId="77777777"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14:paraId="2AB2AF1C" w14:textId="77777777"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23F4A203" w14:textId="6A5DF1DA" w:rsidR="00912652" w:rsidRPr="00FF2F85" w:rsidRDefault="00FF2F85" w:rsidP="0028029D">
            <w:pPr>
              <w:tabs>
                <w:tab w:val="left" w:pos="1276"/>
              </w:tabs>
              <w:jc w:val="center"/>
              <w:rPr>
                <w:sz w:val="20"/>
                <w:szCs w:val="20"/>
                <w:lang w:val="en-US"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7AF80296" w14:textId="77777777" w:rsidR="00912652" w:rsidRPr="002655E7" w:rsidRDefault="00912652"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178828DC" w14:textId="77777777" w:rsidR="00912652" w:rsidRPr="002655E7" w:rsidRDefault="00912652" w:rsidP="0028029D">
            <w:pPr>
              <w:tabs>
                <w:tab w:val="left" w:pos="1276"/>
              </w:tabs>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D9436D8" w14:textId="78ABF61B" w:rsidR="00912652" w:rsidRPr="00D01017" w:rsidRDefault="00FF6964" w:rsidP="00F77ABE">
            <w:pPr>
              <w:rPr>
                <w:sz w:val="16"/>
                <w:szCs w:val="16"/>
              </w:rPr>
            </w:pPr>
            <w:r w:rsidRPr="00FF6964">
              <w:rPr>
                <w:sz w:val="16"/>
                <w:szCs w:val="16"/>
                <w:lang w:val="kk-KZ"/>
              </w:rPr>
              <w:t>https://efedu.zoom.us/j/9435604814</w:t>
            </w:r>
          </w:p>
        </w:tc>
      </w:tr>
      <w:tr w:rsidR="00912652" w:rsidRPr="00FF6964" w14:paraId="7D9A69D1"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556129EE" w14:textId="77777777"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0DA214CE" w14:textId="77777777" w:rsidR="00912652" w:rsidRPr="00FF6964" w:rsidRDefault="00912652" w:rsidP="0028029D">
            <w:pPr>
              <w:snapToGrid w:val="0"/>
              <w:jc w:val="both"/>
              <w:rPr>
                <w:sz w:val="20"/>
                <w:szCs w:val="20"/>
                <w:lang w:val="en-US"/>
              </w:rPr>
            </w:pPr>
            <w:r w:rsidRPr="00FF2F85">
              <w:rPr>
                <w:sz w:val="20"/>
                <w:szCs w:val="20"/>
              </w:rPr>
              <w:t>ПС</w:t>
            </w:r>
            <w:r w:rsidRPr="00FF6964">
              <w:rPr>
                <w:sz w:val="20"/>
                <w:szCs w:val="20"/>
                <w:lang w:val="en-US"/>
              </w:rPr>
              <w:t xml:space="preserve"> </w:t>
            </w:r>
          </w:p>
          <w:p w14:paraId="0B9264E2" w14:textId="32A31805" w:rsidR="00137ABE" w:rsidRPr="00FF2F85" w:rsidRDefault="00FF6964" w:rsidP="00137ABE">
            <w:pPr>
              <w:snapToGrid w:val="0"/>
              <w:jc w:val="both"/>
              <w:rPr>
                <w:sz w:val="20"/>
                <w:szCs w:val="20"/>
                <w:lang w:val="en-US"/>
              </w:rPr>
            </w:pPr>
            <w:r>
              <w:rPr>
                <w:sz w:val="20"/>
                <w:szCs w:val="20"/>
                <w:lang w:val="en-US"/>
              </w:rPr>
              <w:t>Peoples and relationship. Family matters</w:t>
            </w:r>
          </w:p>
        </w:tc>
        <w:tc>
          <w:tcPr>
            <w:tcW w:w="850" w:type="dxa"/>
            <w:tcBorders>
              <w:top w:val="single" w:sz="4" w:space="0" w:color="000000"/>
              <w:left w:val="single" w:sz="4" w:space="0" w:color="000000"/>
              <w:bottom w:val="single" w:sz="4" w:space="0" w:color="000000"/>
              <w:right w:val="single" w:sz="4" w:space="0" w:color="000000"/>
            </w:tcBorders>
          </w:tcPr>
          <w:p w14:paraId="0A34E847" w14:textId="77777777" w:rsidR="00912652" w:rsidRPr="00FF6964" w:rsidRDefault="00912652" w:rsidP="0028029D">
            <w:pPr>
              <w:pStyle w:val="a4"/>
              <w:spacing w:after="0" w:line="240" w:lineRule="auto"/>
              <w:ind w:left="0"/>
              <w:rPr>
                <w:rFonts w:ascii="Times New Roman" w:hAnsi="Times New Roman"/>
                <w:bCs/>
                <w:sz w:val="20"/>
                <w:szCs w:val="20"/>
                <w:lang w:val="en-US"/>
              </w:rPr>
            </w:pPr>
            <w:r w:rsidRPr="002655E7">
              <w:rPr>
                <w:rFonts w:ascii="Times New Roman" w:hAnsi="Times New Roman"/>
                <w:bCs/>
                <w:sz w:val="20"/>
                <w:szCs w:val="20"/>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2ABFABC9" w14:textId="77777777"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14:paraId="162DF625" w14:textId="6D09F226" w:rsidR="00912652" w:rsidRPr="00FF2F85" w:rsidRDefault="00FF2F85" w:rsidP="0028029D">
            <w:pPr>
              <w:jc w:val="center"/>
              <w:rPr>
                <w:sz w:val="20"/>
                <w:szCs w:val="20"/>
                <w:lang w:val="en-US"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7C489EC9" w14:textId="77777777" w:rsidR="00912652" w:rsidRPr="00FF6964" w:rsidRDefault="00912652" w:rsidP="0028029D">
            <w:pPr>
              <w:jc w:val="center"/>
              <w:rPr>
                <w:sz w:val="20"/>
                <w:szCs w:val="20"/>
                <w:lang w:val="en-US"/>
              </w:rPr>
            </w:pPr>
            <w:r w:rsidRPr="00FF6964">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hideMark/>
          </w:tcPr>
          <w:p w14:paraId="090091D0" w14:textId="37A3F3E6" w:rsidR="00912652" w:rsidRPr="00FF6964" w:rsidRDefault="00FF6964" w:rsidP="0028029D">
            <w:pPr>
              <w:jc w:val="both"/>
              <w:rPr>
                <w:sz w:val="20"/>
                <w:szCs w:val="20"/>
                <w:lang w:val="en-US"/>
              </w:rPr>
            </w:pPr>
            <w:proofErr w:type="spellStart"/>
            <w:r>
              <w:rPr>
                <w:sz w:val="20"/>
                <w:szCs w:val="20"/>
                <w:lang w:val="en-US"/>
              </w:rPr>
              <w:t>Analyse</w:t>
            </w:r>
            <w:proofErr w:type="spellEnd"/>
            <w:r>
              <w:rPr>
                <w:sz w:val="20"/>
                <w:szCs w:val="20"/>
                <w:lang w:val="en-US"/>
              </w:rPr>
              <w:t xml:space="preserve"> and discussion</w:t>
            </w:r>
          </w:p>
        </w:tc>
        <w:tc>
          <w:tcPr>
            <w:tcW w:w="1418" w:type="dxa"/>
            <w:tcBorders>
              <w:top w:val="single" w:sz="4" w:space="0" w:color="000000"/>
              <w:left w:val="single" w:sz="4" w:space="0" w:color="000000"/>
              <w:bottom w:val="single" w:sz="4" w:space="0" w:color="000000"/>
              <w:right w:val="single" w:sz="4" w:space="0" w:color="000000"/>
            </w:tcBorders>
            <w:hideMark/>
          </w:tcPr>
          <w:p w14:paraId="2A579922" w14:textId="42AD1035" w:rsidR="00912652" w:rsidRPr="00FF6964" w:rsidRDefault="00FF6964" w:rsidP="0028029D">
            <w:pPr>
              <w:tabs>
                <w:tab w:val="left" w:pos="1276"/>
              </w:tabs>
              <w:rPr>
                <w:sz w:val="16"/>
                <w:szCs w:val="16"/>
                <w:lang w:val="en-US"/>
              </w:rPr>
            </w:pPr>
            <w:r w:rsidRPr="00FF6964">
              <w:rPr>
                <w:sz w:val="16"/>
                <w:szCs w:val="16"/>
                <w:lang w:val="kk-KZ"/>
              </w:rPr>
              <w:t>https://efedu.zoom.us/j/9435604814</w:t>
            </w:r>
          </w:p>
        </w:tc>
      </w:tr>
      <w:tr w:rsidR="00912652" w:rsidRPr="002655E7" w14:paraId="20EB7869"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1C3414A0" w14:textId="77777777"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3D99A248" w14:textId="77777777" w:rsidR="00912652" w:rsidRPr="00FF6964" w:rsidRDefault="00912652" w:rsidP="0028029D">
            <w:pPr>
              <w:snapToGrid w:val="0"/>
              <w:jc w:val="both"/>
              <w:rPr>
                <w:sz w:val="20"/>
                <w:szCs w:val="20"/>
                <w:lang w:val="en-US"/>
              </w:rPr>
            </w:pPr>
            <w:r w:rsidRPr="00FF2F85">
              <w:rPr>
                <w:sz w:val="20"/>
                <w:szCs w:val="20"/>
              </w:rPr>
              <w:t>ПС</w:t>
            </w:r>
            <w:r w:rsidRPr="00FF6964">
              <w:rPr>
                <w:sz w:val="20"/>
                <w:szCs w:val="20"/>
                <w:lang w:val="en-US"/>
              </w:rPr>
              <w:t xml:space="preserve"> </w:t>
            </w:r>
          </w:p>
          <w:p w14:paraId="7B78FBBF" w14:textId="23BEB801" w:rsidR="00137ABE" w:rsidRPr="00FF2F85" w:rsidRDefault="00F748D8" w:rsidP="00137ABE">
            <w:pPr>
              <w:snapToGrid w:val="0"/>
              <w:jc w:val="both"/>
              <w:rPr>
                <w:sz w:val="20"/>
                <w:szCs w:val="20"/>
                <w:lang w:val="en-US"/>
              </w:rPr>
            </w:pPr>
            <w:r>
              <w:rPr>
                <w:sz w:val="20"/>
                <w:szCs w:val="20"/>
                <w:lang w:val="en-US"/>
              </w:rPr>
              <w:t>A healthy body</w:t>
            </w:r>
          </w:p>
          <w:p w14:paraId="1507FB92" w14:textId="355A36B0" w:rsidR="00137ABE" w:rsidRPr="00FF2F85" w:rsidRDefault="00F748D8" w:rsidP="00F748D8">
            <w:pPr>
              <w:snapToGrid w:val="0"/>
              <w:jc w:val="both"/>
              <w:rPr>
                <w:sz w:val="20"/>
                <w:szCs w:val="20"/>
                <w:lang w:val="en-US"/>
              </w:rPr>
            </w:pPr>
            <w:r>
              <w:rPr>
                <w:sz w:val="20"/>
                <w:szCs w:val="20"/>
                <w:lang w:val="en-US"/>
              </w:rPr>
              <w:t>Health and fitness</w:t>
            </w:r>
          </w:p>
        </w:tc>
        <w:tc>
          <w:tcPr>
            <w:tcW w:w="850" w:type="dxa"/>
            <w:tcBorders>
              <w:top w:val="single" w:sz="4" w:space="0" w:color="000000"/>
              <w:left w:val="single" w:sz="4" w:space="0" w:color="000000"/>
              <w:bottom w:val="single" w:sz="4" w:space="0" w:color="000000"/>
              <w:right w:val="single" w:sz="4" w:space="0" w:color="000000"/>
            </w:tcBorders>
          </w:tcPr>
          <w:p w14:paraId="6E4AC16A" w14:textId="77777777"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44EAF43F" w14:textId="77777777" w:rsidR="00912652" w:rsidRPr="002655E7" w:rsidRDefault="00912652" w:rsidP="0028029D">
            <w:pPr>
              <w:snapToGrid w:val="0"/>
              <w:jc w:val="both"/>
              <w:rPr>
                <w:sz w:val="20"/>
                <w:szCs w:val="20"/>
              </w:rPr>
            </w:pPr>
            <w:r w:rsidRPr="002655E7">
              <w:rPr>
                <w:sz w:val="20"/>
                <w:szCs w:val="20"/>
              </w:rPr>
              <w:t>ЖИ</w:t>
            </w:r>
          </w:p>
          <w:p w14:paraId="04A8EEBB" w14:textId="77777777"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5FDB273E" w14:textId="319B9F88" w:rsidR="00912652" w:rsidRPr="00FF2F85" w:rsidRDefault="00FF2F85"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757D4EE9" w14:textId="77777777"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6349353B" w14:textId="77777777"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97D8F33" w14:textId="3711F319" w:rsidR="00912652" w:rsidRPr="00D01017" w:rsidRDefault="00FF6964" w:rsidP="0028029D">
            <w:pPr>
              <w:tabs>
                <w:tab w:val="left" w:pos="1276"/>
              </w:tabs>
              <w:rPr>
                <w:sz w:val="16"/>
                <w:szCs w:val="16"/>
              </w:rPr>
            </w:pPr>
            <w:r w:rsidRPr="00FF6964">
              <w:rPr>
                <w:sz w:val="16"/>
                <w:szCs w:val="16"/>
                <w:lang w:val="kk-KZ"/>
              </w:rPr>
              <w:t>https://efedu.zoom.us/j/9435604814</w:t>
            </w:r>
          </w:p>
        </w:tc>
      </w:tr>
      <w:tr w:rsidR="00912652" w:rsidRPr="002655E7" w14:paraId="08E7B59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47728AB" w14:textId="77777777"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A5FD766" w14:textId="0B5800C6" w:rsidR="00912652" w:rsidRPr="00F748D8" w:rsidRDefault="00F748D8" w:rsidP="0028029D">
            <w:pPr>
              <w:jc w:val="both"/>
              <w:rPr>
                <w:sz w:val="20"/>
                <w:szCs w:val="20"/>
                <w:lang w:val="en-US"/>
              </w:rPr>
            </w:pPr>
            <w:r>
              <w:rPr>
                <w:color w:val="201F1E"/>
                <w:sz w:val="20"/>
                <w:szCs w:val="20"/>
                <w:shd w:val="clear" w:color="auto" w:fill="FFFFFF"/>
                <w:lang w:val="en-US"/>
              </w:rPr>
              <w:t xml:space="preserve">SIW Unit 1 of IELTS writing book </w:t>
            </w:r>
          </w:p>
        </w:tc>
        <w:tc>
          <w:tcPr>
            <w:tcW w:w="850" w:type="dxa"/>
            <w:tcBorders>
              <w:top w:val="single" w:sz="4" w:space="0" w:color="000000"/>
              <w:left w:val="single" w:sz="4" w:space="0" w:color="000000"/>
              <w:bottom w:val="single" w:sz="4" w:space="0" w:color="000000"/>
              <w:right w:val="single" w:sz="4" w:space="0" w:color="000000"/>
            </w:tcBorders>
          </w:tcPr>
          <w:p w14:paraId="79D7557E" w14:textId="77777777"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14:paraId="54F7C320" w14:textId="77777777"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4005824F" w14:textId="3A43E478" w:rsidR="00912652" w:rsidRPr="00FF2F85" w:rsidRDefault="00FF2F85"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14:paraId="2E64E8D1" w14:textId="77777777"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704464C7" w14:textId="77777777"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11446BC9" w14:textId="3C7BE7B2" w:rsidR="00912652" w:rsidRPr="00D01017" w:rsidRDefault="00FF6964" w:rsidP="0028029D">
            <w:pPr>
              <w:tabs>
                <w:tab w:val="left" w:pos="1276"/>
              </w:tabs>
              <w:rPr>
                <w:sz w:val="16"/>
                <w:szCs w:val="16"/>
              </w:rPr>
            </w:pPr>
            <w:r w:rsidRPr="00FF6964">
              <w:rPr>
                <w:sz w:val="16"/>
                <w:szCs w:val="16"/>
              </w:rPr>
              <w:t>https://efedu.zoom.us/j/9435604814</w:t>
            </w:r>
          </w:p>
        </w:tc>
      </w:tr>
      <w:tr w:rsidR="00912652" w:rsidRPr="002655E7" w14:paraId="2298701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C2F3FB2" w14:textId="77777777"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7BAB6C92" w14:textId="6828D1A5" w:rsidR="00912652" w:rsidRPr="00F748D8" w:rsidRDefault="00F748D8" w:rsidP="0028029D">
            <w:pPr>
              <w:jc w:val="both"/>
              <w:rPr>
                <w:sz w:val="20"/>
                <w:szCs w:val="20"/>
                <w:lang w:val="en-US" w:eastAsia="ar-SA"/>
              </w:rPr>
            </w:pPr>
            <w:r w:rsidRPr="00F748D8">
              <w:rPr>
                <w:sz w:val="20"/>
                <w:szCs w:val="20"/>
                <w:lang w:val="en-US"/>
              </w:rPr>
              <w:t xml:space="preserve">SIW Unit 1 of IELTS writing book </w:t>
            </w:r>
          </w:p>
        </w:tc>
        <w:tc>
          <w:tcPr>
            <w:tcW w:w="850" w:type="dxa"/>
            <w:tcBorders>
              <w:top w:val="single" w:sz="4" w:space="0" w:color="000000"/>
              <w:left w:val="single" w:sz="4" w:space="0" w:color="000000"/>
              <w:bottom w:val="single" w:sz="4" w:space="0" w:color="000000"/>
              <w:right w:val="single" w:sz="4" w:space="0" w:color="000000"/>
            </w:tcBorders>
            <w:hideMark/>
          </w:tcPr>
          <w:p w14:paraId="7A71263B" w14:textId="77777777" w:rsidR="00912652" w:rsidRPr="002655E7" w:rsidRDefault="00912652" w:rsidP="0028029D">
            <w:pPr>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14:paraId="61D495C0" w14:textId="77777777" w:rsidR="00912652" w:rsidRPr="002655E7" w:rsidRDefault="00912652" w:rsidP="0028029D">
            <w:pPr>
              <w:rPr>
                <w:sz w:val="20"/>
                <w:szCs w:val="20"/>
                <w:lang w:eastAsia="en-US"/>
              </w:rPr>
            </w:pPr>
            <w:r w:rsidRPr="002655E7">
              <w:rPr>
                <w:sz w:val="20"/>
                <w:szCs w:val="20"/>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3381CB61" w14:textId="77777777"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5641FE8" w14:textId="77777777"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14:paraId="3D28CEB0" w14:textId="0D20A588"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618E13BF" w14:textId="77777777" w:rsidR="00912652" w:rsidRPr="00D01017" w:rsidRDefault="00912652" w:rsidP="0028029D">
            <w:pPr>
              <w:rPr>
                <w:sz w:val="16"/>
                <w:szCs w:val="16"/>
                <w:lang w:val="kk-KZ"/>
              </w:rPr>
            </w:pPr>
          </w:p>
        </w:tc>
      </w:tr>
      <w:tr w:rsidR="00912652" w:rsidRPr="002655E7" w14:paraId="3E189D3C"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D11C753" w14:textId="280F3578" w:rsidR="00912652" w:rsidRPr="00D01017" w:rsidRDefault="004D3F2F" w:rsidP="0028029D">
            <w:pPr>
              <w:tabs>
                <w:tab w:val="left" w:pos="1276"/>
              </w:tabs>
              <w:jc w:val="center"/>
              <w:rPr>
                <w:b/>
                <w:sz w:val="20"/>
                <w:szCs w:val="20"/>
              </w:rPr>
            </w:pPr>
            <w:r>
              <w:rPr>
                <w:b/>
                <w:sz w:val="20"/>
                <w:szCs w:val="20"/>
                <w:lang w:val="en-US"/>
              </w:rPr>
              <w:t>Module</w:t>
            </w:r>
            <w:r w:rsidR="00912652" w:rsidRPr="00D01017">
              <w:rPr>
                <w:b/>
                <w:sz w:val="20"/>
                <w:szCs w:val="20"/>
              </w:rPr>
              <w:t>П</w:t>
            </w:r>
          </w:p>
        </w:tc>
      </w:tr>
      <w:tr w:rsidR="00912652" w:rsidRPr="002655E7" w14:paraId="75494AD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0B089F91" w14:textId="77777777"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14:paraId="4088F06D" w14:textId="4F9779D8" w:rsidR="00137ABE" w:rsidRDefault="00F748D8" w:rsidP="00137ABE">
            <w:pPr>
              <w:snapToGrid w:val="0"/>
              <w:jc w:val="both"/>
              <w:rPr>
                <w:sz w:val="20"/>
                <w:szCs w:val="20"/>
                <w:lang w:val="en-US"/>
              </w:rPr>
            </w:pPr>
            <w:r>
              <w:rPr>
                <w:sz w:val="20"/>
                <w:szCs w:val="20"/>
                <w:lang w:val="en-US"/>
              </w:rPr>
              <w:t>PC  Studies and work</w:t>
            </w:r>
          </w:p>
          <w:p w14:paraId="63387778" w14:textId="6B7DC8B5" w:rsidR="00416ABF" w:rsidRPr="00F748D8" w:rsidRDefault="00416ABF" w:rsidP="00137ABE">
            <w:pPr>
              <w:snapToGrid w:val="0"/>
              <w:jc w:val="both"/>
              <w:rPr>
                <w:sz w:val="20"/>
                <w:szCs w:val="20"/>
                <w:lang w:val="en-US"/>
              </w:rPr>
            </w:pPr>
            <w:r>
              <w:rPr>
                <w:sz w:val="20"/>
                <w:szCs w:val="20"/>
                <w:lang w:val="en-US"/>
              </w:rPr>
              <w:t>Education</w:t>
            </w:r>
          </w:p>
          <w:p w14:paraId="64DE30DA" w14:textId="3BFBB240" w:rsidR="00137ABE" w:rsidRPr="00FF2F85" w:rsidRDefault="00137ABE" w:rsidP="0028029D">
            <w:pPr>
              <w:snapToGrid w:val="0"/>
              <w:jc w:val="both"/>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14:paraId="3B04F75C" w14:textId="77777777"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489247EF" w14:textId="77777777" w:rsidR="00912652" w:rsidRPr="002655E7" w:rsidRDefault="00912652" w:rsidP="0028029D">
            <w:pPr>
              <w:snapToGrid w:val="0"/>
              <w:jc w:val="both"/>
              <w:rPr>
                <w:sz w:val="20"/>
                <w:szCs w:val="20"/>
              </w:rPr>
            </w:pPr>
            <w:r w:rsidRPr="002655E7">
              <w:rPr>
                <w:sz w:val="20"/>
                <w:szCs w:val="20"/>
              </w:rPr>
              <w:t>ЖИ</w:t>
            </w:r>
          </w:p>
          <w:p w14:paraId="2EDE688D" w14:textId="77777777"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255DC310" w14:textId="59A0B50C" w:rsidR="00912652" w:rsidRPr="00FF2F85" w:rsidRDefault="00FF2F85"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19110E7D" w14:textId="77777777"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3E658470" w14:textId="77777777"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55BFEC3" w14:textId="489166C6" w:rsidR="00912652" w:rsidRPr="00D01017" w:rsidRDefault="00FF6964" w:rsidP="0028029D">
            <w:pPr>
              <w:tabs>
                <w:tab w:val="left" w:pos="1276"/>
              </w:tabs>
              <w:rPr>
                <w:sz w:val="16"/>
                <w:szCs w:val="16"/>
              </w:rPr>
            </w:pPr>
            <w:r w:rsidRPr="00FF6964">
              <w:rPr>
                <w:sz w:val="16"/>
                <w:szCs w:val="16"/>
                <w:lang w:val="kk-KZ"/>
              </w:rPr>
              <w:t>https://efedu.zoom.us/j/9435604814</w:t>
            </w:r>
          </w:p>
        </w:tc>
      </w:tr>
      <w:tr w:rsidR="00912652" w:rsidRPr="002655E7" w14:paraId="0A41BD1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5A794EA6" w14:textId="77777777"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69C4EC7B" w14:textId="63E3608D" w:rsidR="00137ABE" w:rsidRPr="00FF6964" w:rsidRDefault="00416ABF" w:rsidP="0028029D">
            <w:pPr>
              <w:snapToGrid w:val="0"/>
              <w:jc w:val="both"/>
              <w:rPr>
                <w:sz w:val="20"/>
                <w:szCs w:val="20"/>
                <w:lang w:val="en-US"/>
              </w:rPr>
            </w:pPr>
            <w:r>
              <w:rPr>
                <w:sz w:val="20"/>
                <w:szCs w:val="20"/>
                <w:lang w:val="en-US"/>
              </w:rPr>
              <w:t>PC</w:t>
            </w:r>
            <w:r w:rsidR="00912652" w:rsidRPr="00FF6964">
              <w:rPr>
                <w:sz w:val="20"/>
                <w:szCs w:val="20"/>
                <w:lang w:val="en-US"/>
              </w:rPr>
              <w:t xml:space="preserve"> </w:t>
            </w:r>
          </w:p>
          <w:p w14:paraId="7ACB1469" w14:textId="0FE72994" w:rsidR="00912652" w:rsidRPr="00FF2F85" w:rsidRDefault="00416ABF" w:rsidP="00416ABF">
            <w:pPr>
              <w:snapToGrid w:val="0"/>
              <w:jc w:val="both"/>
              <w:rPr>
                <w:sz w:val="20"/>
                <w:szCs w:val="20"/>
                <w:lang w:val="en-US"/>
              </w:rPr>
            </w:pPr>
            <w:r>
              <w:rPr>
                <w:sz w:val="20"/>
                <w:szCs w:val="20"/>
                <w:lang w:val="en-US"/>
              </w:rPr>
              <w:t>The world around us</w:t>
            </w:r>
          </w:p>
        </w:tc>
        <w:tc>
          <w:tcPr>
            <w:tcW w:w="850" w:type="dxa"/>
            <w:tcBorders>
              <w:top w:val="single" w:sz="4" w:space="0" w:color="000000"/>
              <w:left w:val="single" w:sz="4" w:space="0" w:color="000000"/>
              <w:bottom w:val="single" w:sz="4" w:space="0" w:color="000000"/>
              <w:right w:val="single" w:sz="4" w:space="0" w:color="000000"/>
            </w:tcBorders>
          </w:tcPr>
          <w:p w14:paraId="5BDB05BE" w14:textId="77777777"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7C781EC4" w14:textId="77777777" w:rsidR="00912652" w:rsidRPr="002655E7" w:rsidRDefault="00912652" w:rsidP="0028029D">
            <w:pPr>
              <w:snapToGrid w:val="0"/>
              <w:jc w:val="both"/>
              <w:rPr>
                <w:sz w:val="20"/>
                <w:szCs w:val="20"/>
              </w:rPr>
            </w:pPr>
            <w:r w:rsidRPr="002655E7">
              <w:rPr>
                <w:sz w:val="20"/>
                <w:szCs w:val="20"/>
              </w:rPr>
              <w:t>ЖИ</w:t>
            </w:r>
          </w:p>
          <w:p w14:paraId="27412FC1" w14:textId="77777777"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0AD1BDFB" w14:textId="054E64F4" w:rsidR="00912652" w:rsidRPr="00FF2F85" w:rsidRDefault="00FF2F85"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2B7208DF" w14:textId="77777777"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50CB1FD0" w14:textId="77777777"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B904F5F" w14:textId="0C5DEC94" w:rsidR="00912652" w:rsidRPr="00D01017" w:rsidRDefault="00FF6964" w:rsidP="0028029D">
            <w:pPr>
              <w:tabs>
                <w:tab w:val="left" w:pos="1276"/>
              </w:tabs>
              <w:rPr>
                <w:sz w:val="16"/>
                <w:szCs w:val="16"/>
              </w:rPr>
            </w:pPr>
            <w:r w:rsidRPr="00FF6964">
              <w:rPr>
                <w:sz w:val="16"/>
                <w:szCs w:val="16"/>
              </w:rPr>
              <w:t>https://efedu.zoom.us/j/9435604814</w:t>
            </w:r>
          </w:p>
        </w:tc>
      </w:tr>
      <w:tr w:rsidR="00912652" w:rsidRPr="002655E7" w14:paraId="0E9E8B9F"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16FEE894" w14:textId="77777777"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6786812" w14:textId="77777777" w:rsidR="00912652" w:rsidRDefault="00416ABF" w:rsidP="0028029D">
            <w:pPr>
              <w:jc w:val="both"/>
              <w:rPr>
                <w:color w:val="201F1E"/>
                <w:sz w:val="20"/>
                <w:szCs w:val="20"/>
                <w:shd w:val="clear" w:color="auto" w:fill="FFFFFF"/>
                <w:lang w:val="en-US"/>
              </w:rPr>
            </w:pPr>
            <w:r>
              <w:rPr>
                <w:color w:val="201F1E"/>
                <w:sz w:val="20"/>
                <w:szCs w:val="20"/>
                <w:shd w:val="clear" w:color="auto" w:fill="FFFFFF"/>
                <w:lang w:val="en-US"/>
              </w:rPr>
              <w:t xml:space="preserve">SIW 2 writing task in </w:t>
            </w:r>
            <w:proofErr w:type="spellStart"/>
            <w:r>
              <w:rPr>
                <w:color w:val="201F1E"/>
                <w:sz w:val="20"/>
                <w:szCs w:val="20"/>
                <w:shd w:val="clear" w:color="auto" w:fill="FFFFFF"/>
                <w:lang w:val="en-US"/>
              </w:rPr>
              <w:t>Uint</w:t>
            </w:r>
            <w:proofErr w:type="spellEnd"/>
            <w:r>
              <w:rPr>
                <w:color w:val="201F1E"/>
                <w:sz w:val="20"/>
                <w:szCs w:val="20"/>
                <w:shd w:val="clear" w:color="auto" w:fill="FFFFFF"/>
                <w:lang w:val="en-US"/>
              </w:rPr>
              <w:t xml:space="preserve"> 2 IELTS writing book</w:t>
            </w:r>
          </w:p>
          <w:p w14:paraId="4C2D4078" w14:textId="1EF91762" w:rsidR="00416ABF" w:rsidRPr="00416ABF" w:rsidRDefault="00416ABF" w:rsidP="0028029D">
            <w:pPr>
              <w:jc w:val="both"/>
              <w:rPr>
                <w:sz w:val="20"/>
                <w:szCs w:val="20"/>
                <w:lang w:val="en-US"/>
              </w:rPr>
            </w:pPr>
            <w:r>
              <w:rPr>
                <w:color w:val="201F1E"/>
                <w:sz w:val="20"/>
                <w:szCs w:val="20"/>
                <w:shd w:val="clear" w:color="auto" w:fill="FFFFFF"/>
                <w:lang w:val="en-US"/>
              </w:rPr>
              <w:t xml:space="preserve">See Moodle </w:t>
            </w:r>
            <w:proofErr w:type="spellStart"/>
            <w:r>
              <w:rPr>
                <w:color w:val="201F1E"/>
                <w:sz w:val="20"/>
                <w:szCs w:val="20"/>
                <w:shd w:val="clear" w:color="auto" w:fill="FFFFFF"/>
                <w:lang w:val="en-US"/>
              </w:rPr>
              <w:t>Kaz</w:t>
            </w:r>
            <w:proofErr w:type="spellEnd"/>
            <w:r>
              <w:rPr>
                <w:color w:val="201F1E"/>
                <w:sz w:val="20"/>
                <w:szCs w:val="20"/>
                <w:shd w:val="clear" w:color="auto" w:fill="FFFFFF"/>
                <w:lang w:val="en-US"/>
              </w:rPr>
              <w:t xml:space="preserve"> NU</w:t>
            </w:r>
          </w:p>
        </w:tc>
        <w:tc>
          <w:tcPr>
            <w:tcW w:w="850" w:type="dxa"/>
            <w:tcBorders>
              <w:top w:val="single" w:sz="4" w:space="0" w:color="000000"/>
              <w:left w:val="single" w:sz="4" w:space="0" w:color="000000"/>
              <w:bottom w:val="single" w:sz="4" w:space="0" w:color="000000"/>
              <w:right w:val="single" w:sz="4" w:space="0" w:color="000000"/>
            </w:tcBorders>
          </w:tcPr>
          <w:p w14:paraId="7F0F191A" w14:textId="77777777"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0142EEAA" w14:textId="77777777" w:rsidR="00912652" w:rsidRPr="002655E7" w:rsidRDefault="00912652" w:rsidP="0028029D">
            <w:pPr>
              <w:snapToGrid w:val="0"/>
              <w:jc w:val="both"/>
              <w:rPr>
                <w:sz w:val="20"/>
                <w:szCs w:val="20"/>
              </w:rPr>
            </w:pPr>
            <w:r w:rsidRPr="002655E7">
              <w:rPr>
                <w:sz w:val="20"/>
                <w:szCs w:val="20"/>
              </w:rPr>
              <w:t>ЖИ</w:t>
            </w:r>
          </w:p>
          <w:p w14:paraId="7FCA98BD" w14:textId="77777777"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14:paraId="1A529894" w14:textId="2B83A515" w:rsidR="00912652" w:rsidRPr="00FF2F85" w:rsidRDefault="00FF2F85"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14:paraId="6DB425D4" w14:textId="77777777"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331C1B78" w14:textId="77777777"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5856A255" w14:textId="3DD5BDAB" w:rsidR="00912652" w:rsidRPr="00D01017" w:rsidRDefault="00FF6964" w:rsidP="00F77ABE">
            <w:pPr>
              <w:rPr>
                <w:sz w:val="16"/>
                <w:szCs w:val="16"/>
                <w:lang w:val="kk-KZ"/>
              </w:rPr>
            </w:pPr>
            <w:r w:rsidRPr="00FF6964">
              <w:rPr>
                <w:sz w:val="16"/>
                <w:szCs w:val="16"/>
                <w:lang w:val="kk-KZ"/>
              </w:rPr>
              <w:t>https://efedu.zoom.us/j/9435604814</w:t>
            </w:r>
          </w:p>
        </w:tc>
      </w:tr>
      <w:tr w:rsidR="00D01017" w:rsidRPr="002655E7" w14:paraId="2EDFFF96"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735F0616" w14:textId="243D3A74" w:rsidR="00D01017" w:rsidRPr="002655E7" w:rsidRDefault="00D01017" w:rsidP="00D01017">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F796418" w14:textId="3268F2F7" w:rsidR="00D01017" w:rsidRPr="00FF6964" w:rsidRDefault="00D01017" w:rsidP="00D01017">
            <w:pPr>
              <w:jc w:val="both"/>
              <w:rPr>
                <w:sz w:val="20"/>
                <w:szCs w:val="20"/>
                <w:lang w:val="en-US"/>
              </w:rPr>
            </w:pPr>
          </w:p>
          <w:p w14:paraId="0F01A7FE" w14:textId="7BC9D939" w:rsidR="00D01017" w:rsidRPr="00FF6964" w:rsidRDefault="00D01017" w:rsidP="00D01017">
            <w:pPr>
              <w:jc w:val="both"/>
              <w:rPr>
                <w:sz w:val="20"/>
                <w:szCs w:val="20"/>
                <w:lang w:val="en-US"/>
              </w:rPr>
            </w:pPr>
            <w:r w:rsidRPr="00FF2F85">
              <w:rPr>
                <w:sz w:val="20"/>
                <w:szCs w:val="20"/>
                <w:lang w:val="en-US"/>
              </w:rPr>
              <w:t>Video podcast. What is the biggest or worst advice you’ve ever been given?</w:t>
            </w:r>
          </w:p>
        </w:tc>
        <w:tc>
          <w:tcPr>
            <w:tcW w:w="850" w:type="dxa"/>
            <w:tcBorders>
              <w:top w:val="single" w:sz="4" w:space="0" w:color="000000"/>
              <w:left w:val="single" w:sz="4" w:space="0" w:color="000000"/>
              <w:bottom w:val="single" w:sz="4" w:space="0" w:color="000000"/>
              <w:right w:val="single" w:sz="4" w:space="0" w:color="000000"/>
            </w:tcBorders>
            <w:hideMark/>
          </w:tcPr>
          <w:p w14:paraId="4D966263" w14:textId="77777777" w:rsidR="00D01017" w:rsidRPr="002655E7" w:rsidRDefault="00D01017" w:rsidP="00D01017">
            <w:pPr>
              <w:jc w:val="both"/>
              <w:rPr>
                <w:sz w:val="20"/>
                <w:szCs w:val="20"/>
                <w:lang w:val="kk-KZ"/>
              </w:rPr>
            </w:pPr>
            <w:r w:rsidRPr="002655E7">
              <w:rPr>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14:paraId="1D4942C3" w14:textId="77777777" w:rsidR="00D01017" w:rsidRPr="002655E7" w:rsidRDefault="00D01017" w:rsidP="00D01017">
            <w:pPr>
              <w:tabs>
                <w:tab w:val="left" w:pos="1276"/>
              </w:tabs>
              <w:snapToGrid w:val="0"/>
              <w:jc w:val="both"/>
              <w:rPr>
                <w:bCs/>
                <w:sz w:val="20"/>
                <w:szCs w:val="20"/>
                <w:lang w:val="kk-KZ" w:eastAsia="ar-SA"/>
              </w:rPr>
            </w:pPr>
            <w:r w:rsidRPr="002655E7">
              <w:rPr>
                <w:bCs/>
                <w:sz w:val="20"/>
                <w:szCs w:val="20"/>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tcPr>
          <w:p w14:paraId="1E9301AB" w14:textId="77777777" w:rsidR="00D01017" w:rsidRPr="002655E7" w:rsidRDefault="00D01017" w:rsidP="00D01017">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08B3B3E6" w14:textId="77777777" w:rsidR="00D01017" w:rsidRPr="002655E7" w:rsidRDefault="00D01017" w:rsidP="00D01017">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hideMark/>
          </w:tcPr>
          <w:p w14:paraId="71092990" w14:textId="387AFF9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78C5D32" w14:textId="0709C7B8" w:rsidR="00D01017" w:rsidRPr="00D01017" w:rsidRDefault="00D01017" w:rsidP="00D01017">
            <w:pPr>
              <w:jc w:val="both"/>
              <w:rPr>
                <w:sz w:val="16"/>
                <w:szCs w:val="16"/>
                <w:lang w:val="kk-KZ"/>
              </w:rPr>
            </w:pPr>
          </w:p>
        </w:tc>
      </w:tr>
      <w:tr w:rsidR="00D01017" w:rsidRPr="00D01017" w14:paraId="5A07B682"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14:paraId="625CEEB6" w14:textId="77777777" w:rsidR="00D01017" w:rsidRPr="002655E7" w:rsidRDefault="00D01017" w:rsidP="00D01017">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223EB86D" w14:textId="7F3DB1B0" w:rsidR="00D01017" w:rsidRPr="00FF2F85" w:rsidRDefault="00D01017" w:rsidP="00D01017">
            <w:pPr>
              <w:pStyle w:val="a6"/>
              <w:spacing w:before="0" w:beforeAutospacing="0" w:after="0" w:afterAutospacing="0"/>
              <w:ind w:left="75" w:right="75"/>
              <w:jc w:val="both"/>
              <w:rPr>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14:paraId="5B35EE2F"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3EFF70F1" w14:textId="77777777" w:rsidR="00D01017" w:rsidRPr="002655E7" w:rsidRDefault="00D01017" w:rsidP="00D01017">
            <w:pPr>
              <w:snapToGrid w:val="0"/>
              <w:jc w:val="both"/>
              <w:rPr>
                <w:sz w:val="20"/>
                <w:szCs w:val="20"/>
              </w:rPr>
            </w:pPr>
            <w:r w:rsidRPr="002655E7">
              <w:rPr>
                <w:sz w:val="20"/>
                <w:szCs w:val="20"/>
              </w:rPr>
              <w:t>ЖИ</w:t>
            </w:r>
          </w:p>
          <w:p w14:paraId="689CAEA8"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14:paraId="5DE54C74" w14:textId="77777777" w:rsidR="00D01017" w:rsidRPr="002655E7" w:rsidRDefault="00D01017" w:rsidP="00D01017">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40B2EDC9" w14:textId="77777777" w:rsidR="00D01017" w:rsidRPr="002655E7" w:rsidRDefault="00D01017" w:rsidP="00D01017">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14:paraId="2B590439" w14:textId="77777777" w:rsidR="00D01017" w:rsidRPr="002655E7" w:rsidRDefault="00D01017" w:rsidP="00D0101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1103CE22" w14:textId="1D3F91FF" w:rsidR="00D01017" w:rsidRPr="00D01017" w:rsidRDefault="00D01017" w:rsidP="00D01017">
            <w:pPr>
              <w:jc w:val="both"/>
              <w:rPr>
                <w:sz w:val="16"/>
                <w:szCs w:val="16"/>
                <w:lang w:val="kk-KZ"/>
              </w:rPr>
            </w:pPr>
          </w:p>
        </w:tc>
      </w:tr>
      <w:tr w:rsidR="00D01017" w:rsidRPr="00FF6964" w14:paraId="7C278C78"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74F16FFE" w14:textId="77777777" w:rsidR="00D01017" w:rsidRPr="002655E7" w:rsidRDefault="00D01017" w:rsidP="00D01017">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6D624A26" w14:textId="77777777" w:rsidR="00D01017" w:rsidRPr="00FF2F85" w:rsidRDefault="00D01017" w:rsidP="00D01017">
            <w:pPr>
              <w:snapToGrid w:val="0"/>
              <w:jc w:val="both"/>
              <w:rPr>
                <w:sz w:val="20"/>
                <w:szCs w:val="20"/>
                <w:lang w:val="kk-KZ" w:eastAsia="ar-SA"/>
              </w:rPr>
            </w:pPr>
            <w:r w:rsidRPr="00FF2F85">
              <w:rPr>
                <w:color w:val="FF0000"/>
                <w:sz w:val="20"/>
                <w:szCs w:val="20"/>
              </w:rPr>
              <w:t>АБ</w:t>
            </w:r>
            <w:r w:rsidRPr="00FF2F85">
              <w:rPr>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6EC37CC7"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5C96CA90" w14:textId="77777777" w:rsidR="00D01017" w:rsidRPr="002655E7" w:rsidRDefault="00D01017" w:rsidP="00D01017">
            <w:pPr>
              <w:snapToGrid w:val="0"/>
              <w:jc w:val="both"/>
              <w:rPr>
                <w:sz w:val="20"/>
                <w:szCs w:val="20"/>
              </w:rPr>
            </w:pPr>
            <w:r w:rsidRPr="002655E7">
              <w:rPr>
                <w:sz w:val="20"/>
                <w:szCs w:val="20"/>
              </w:rPr>
              <w:t>ЖИ</w:t>
            </w:r>
          </w:p>
          <w:p w14:paraId="1FE5E249"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14:paraId="5126DA8B" w14:textId="77777777" w:rsidR="00D01017" w:rsidRPr="002655E7" w:rsidRDefault="00D01017" w:rsidP="00D01017">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A9AE009" w14:textId="77777777" w:rsidR="00D01017" w:rsidRPr="002655E7" w:rsidRDefault="00D01017" w:rsidP="00D01017">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0291956F" w14:textId="77777777" w:rsidR="00D01017" w:rsidRPr="002655E7" w:rsidRDefault="00D01017" w:rsidP="00D0101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261E86D6" w14:textId="2B9C78D9" w:rsidR="00D01017" w:rsidRPr="00D01017" w:rsidRDefault="00FF6964" w:rsidP="00D01017">
            <w:pPr>
              <w:jc w:val="both"/>
              <w:rPr>
                <w:sz w:val="16"/>
                <w:szCs w:val="16"/>
                <w:lang w:val="kk-KZ"/>
              </w:rPr>
            </w:pPr>
            <w:r w:rsidRPr="00FF6964">
              <w:rPr>
                <w:sz w:val="16"/>
                <w:szCs w:val="16"/>
                <w:lang w:val="kk-KZ"/>
              </w:rPr>
              <w:t>https://efedu.zoom.us/j/9435604814</w:t>
            </w:r>
          </w:p>
        </w:tc>
      </w:tr>
      <w:tr w:rsidR="00D01017" w:rsidRPr="00FF6964" w14:paraId="69BF245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5E6FC433" w14:textId="77777777" w:rsidR="00D01017" w:rsidRPr="002655E7" w:rsidRDefault="00D01017" w:rsidP="00D01017">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2F9C9D7C" w14:textId="514A4095" w:rsidR="00D01017" w:rsidRPr="00502EF9" w:rsidRDefault="00502EF9" w:rsidP="00D01017">
            <w:pPr>
              <w:snapToGrid w:val="0"/>
              <w:jc w:val="both"/>
              <w:rPr>
                <w:sz w:val="20"/>
                <w:szCs w:val="20"/>
                <w:lang w:val="en-US"/>
              </w:rPr>
            </w:pPr>
            <w:r>
              <w:rPr>
                <w:sz w:val="20"/>
                <w:szCs w:val="20"/>
                <w:lang w:val="en-US"/>
              </w:rPr>
              <w:t>PC</w:t>
            </w:r>
          </w:p>
          <w:p w14:paraId="1F93A8C9" w14:textId="77777777" w:rsidR="00D01017" w:rsidRDefault="00502EF9" w:rsidP="00D01017">
            <w:pPr>
              <w:snapToGrid w:val="0"/>
              <w:jc w:val="both"/>
              <w:rPr>
                <w:sz w:val="20"/>
                <w:szCs w:val="20"/>
                <w:lang w:val="en-US"/>
              </w:rPr>
            </w:pPr>
            <w:r>
              <w:rPr>
                <w:sz w:val="20"/>
                <w:szCs w:val="20"/>
                <w:lang w:val="en-US"/>
              </w:rPr>
              <w:t>The world around us</w:t>
            </w:r>
          </w:p>
          <w:p w14:paraId="00C6BBF6" w14:textId="18A41D92" w:rsidR="00502EF9" w:rsidRPr="00502EF9" w:rsidRDefault="00502EF9" w:rsidP="00D01017">
            <w:pPr>
              <w:snapToGrid w:val="0"/>
              <w:jc w:val="both"/>
              <w:rPr>
                <w:sz w:val="20"/>
                <w:szCs w:val="20"/>
                <w:lang w:val="en-US"/>
              </w:rPr>
            </w:pPr>
            <w:r>
              <w:rPr>
                <w:sz w:val="20"/>
                <w:szCs w:val="20"/>
                <w:lang w:val="en-US"/>
              </w:rPr>
              <w:t>Using complex sentences</w:t>
            </w:r>
          </w:p>
        </w:tc>
        <w:tc>
          <w:tcPr>
            <w:tcW w:w="850" w:type="dxa"/>
            <w:tcBorders>
              <w:top w:val="single" w:sz="4" w:space="0" w:color="000000"/>
              <w:left w:val="single" w:sz="4" w:space="0" w:color="000000"/>
              <w:bottom w:val="single" w:sz="4" w:space="0" w:color="000000"/>
              <w:right w:val="single" w:sz="4" w:space="0" w:color="000000"/>
            </w:tcBorders>
            <w:hideMark/>
          </w:tcPr>
          <w:p w14:paraId="63258144"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30DCF0B0" w14:textId="77777777" w:rsidR="00D01017" w:rsidRPr="002655E7" w:rsidRDefault="00D01017" w:rsidP="00D01017">
            <w:pPr>
              <w:snapToGrid w:val="0"/>
              <w:jc w:val="both"/>
              <w:rPr>
                <w:sz w:val="20"/>
                <w:szCs w:val="20"/>
              </w:rPr>
            </w:pPr>
            <w:r w:rsidRPr="002655E7">
              <w:rPr>
                <w:sz w:val="20"/>
                <w:szCs w:val="20"/>
              </w:rPr>
              <w:t>ЖИ</w:t>
            </w:r>
          </w:p>
          <w:p w14:paraId="270A4CDB"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hideMark/>
          </w:tcPr>
          <w:p w14:paraId="51333AE2" w14:textId="416CB183" w:rsidR="00D01017" w:rsidRPr="00FF2F85" w:rsidRDefault="00FF2F85" w:rsidP="00D01017">
            <w:pPr>
              <w:jc w:val="center"/>
              <w:rPr>
                <w:sz w:val="20"/>
                <w:szCs w:val="20"/>
                <w:lang w:val="en-US" w:eastAsia="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3566DB53" w14:textId="77777777" w:rsidR="00D01017" w:rsidRPr="002655E7" w:rsidRDefault="00D01017" w:rsidP="00D01017">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14:paraId="45F8D638" w14:textId="77777777" w:rsidR="00D01017" w:rsidRPr="002655E7" w:rsidRDefault="00D01017" w:rsidP="00D01017">
            <w:pPr>
              <w:jc w:val="both"/>
              <w:rPr>
                <w:sz w:val="20"/>
                <w:szCs w:val="20"/>
                <w:lang w:val="kk-KZ"/>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763EFEBA" w14:textId="46F72875" w:rsidR="00D01017" w:rsidRPr="00D01017" w:rsidRDefault="00FF6964" w:rsidP="00D01017">
            <w:pPr>
              <w:rPr>
                <w:sz w:val="16"/>
                <w:szCs w:val="16"/>
                <w:lang w:val="kk-KZ"/>
              </w:rPr>
            </w:pPr>
            <w:r w:rsidRPr="00FF6964">
              <w:rPr>
                <w:sz w:val="16"/>
                <w:szCs w:val="16"/>
                <w:lang w:val="kk-KZ"/>
              </w:rPr>
              <w:t>https://efedu.zoom.us/j/9435604814</w:t>
            </w:r>
          </w:p>
        </w:tc>
      </w:tr>
      <w:tr w:rsidR="00D01017" w:rsidRPr="002655E7" w14:paraId="5083888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48C6D1F1" w14:textId="7EBEF757" w:rsidR="00D01017" w:rsidRPr="002655E7" w:rsidRDefault="00D01017" w:rsidP="00D01017">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14:paraId="7283937D" w14:textId="77777777" w:rsidR="00D01017" w:rsidRPr="00FF6964" w:rsidRDefault="00D01017" w:rsidP="00D01017">
            <w:pPr>
              <w:snapToGrid w:val="0"/>
              <w:jc w:val="both"/>
              <w:rPr>
                <w:sz w:val="20"/>
                <w:szCs w:val="20"/>
                <w:lang w:val="en-US"/>
              </w:rPr>
            </w:pPr>
            <w:r w:rsidRPr="00FF2F85">
              <w:rPr>
                <w:sz w:val="20"/>
                <w:szCs w:val="20"/>
              </w:rPr>
              <w:t>П</w:t>
            </w:r>
            <w:bookmarkStart w:id="0" w:name="_GoBack"/>
            <w:bookmarkEnd w:id="0"/>
            <w:r w:rsidRPr="00FF2F85">
              <w:rPr>
                <w:sz w:val="20"/>
                <w:szCs w:val="20"/>
              </w:rPr>
              <w:t>С</w:t>
            </w:r>
            <w:r w:rsidRPr="00FF6964">
              <w:rPr>
                <w:sz w:val="20"/>
                <w:szCs w:val="20"/>
                <w:lang w:val="en-US"/>
              </w:rPr>
              <w:t xml:space="preserve"> </w:t>
            </w:r>
          </w:p>
          <w:p w14:paraId="51A802CB" w14:textId="77777777" w:rsidR="00D01017" w:rsidRPr="00FF2F85" w:rsidRDefault="00D01017" w:rsidP="00D01017">
            <w:pPr>
              <w:snapToGrid w:val="0"/>
              <w:jc w:val="both"/>
              <w:rPr>
                <w:sz w:val="20"/>
                <w:szCs w:val="20"/>
                <w:lang w:val="en-US"/>
              </w:rPr>
            </w:pPr>
            <w:r w:rsidRPr="00FF2F85">
              <w:rPr>
                <w:sz w:val="20"/>
                <w:szCs w:val="20"/>
                <w:lang w:val="en-US"/>
              </w:rPr>
              <w:t>Changing your mind.</w:t>
            </w:r>
          </w:p>
          <w:p w14:paraId="0E70D449" w14:textId="5DED5153" w:rsidR="00D01017" w:rsidRPr="00FF2F85" w:rsidRDefault="00D01017" w:rsidP="00D01017">
            <w:pPr>
              <w:snapToGrid w:val="0"/>
              <w:jc w:val="both"/>
              <w:rPr>
                <w:sz w:val="20"/>
                <w:szCs w:val="20"/>
                <w:lang w:val="en-US"/>
              </w:rPr>
            </w:pPr>
            <w:r w:rsidRPr="00FF2F85">
              <w:rPr>
                <w:sz w:val="20"/>
                <w:szCs w:val="20"/>
                <w:lang w:val="en-US"/>
              </w:rPr>
              <w:t>Verb patterns. Opinions</w:t>
            </w:r>
          </w:p>
        </w:tc>
        <w:tc>
          <w:tcPr>
            <w:tcW w:w="850" w:type="dxa"/>
            <w:tcBorders>
              <w:top w:val="single" w:sz="4" w:space="0" w:color="000000"/>
              <w:left w:val="single" w:sz="4" w:space="0" w:color="000000"/>
              <w:bottom w:val="single" w:sz="4" w:space="0" w:color="000000"/>
              <w:right w:val="single" w:sz="4" w:space="0" w:color="000000"/>
            </w:tcBorders>
            <w:hideMark/>
          </w:tcPr>
          <w:p w14:paraId="198C9DCF"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428EC4E6" w14:textId="77777777" w:rsidR="00D01017" w:rsidRPr="002655E7" w:rsidRDefault="00D01017" w:rsidP="00D01017">
            <w:pPr>
              <w:snapToGrid w:val="0"/>
              <w:jc w:val="both"/>
              <w:rPr>
                <w:sz w:val="20"/>
                <w:szCs w:val="20"/>
              </w:rPr>
            </w:pPr>
            <w:r w:rsidRPr="002655E7">
              <w:rPr>
                <w:sz w:val="20"/>
                <w:szCs w:val="20"/>
              </w:rPr>
              <w:t>ЖИ</w:t>
            </w:r>
          </w:p>
          <w:p w14:paraId="7A2475F5"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63CE2001" w14:textId="766EDBC4"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75AEA4B2"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47F134CE"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B838B4C" w14:textId="05C7A216" w:rsidR="00D01017" w:rsidRPr="00D01017" w:rsidRDefault="00FF6964" w:rsidP="00D01017">
            <w:pPr>
              <w:rPr>
                <w:sz w:val="16"/>
                <w:szCs w:val="16"/>
              </w:rPr>
            </w:pPr>
            <w:r w:rsidRPr="00FF6964">
              <w:rPr>
                <w:sz w:val="16"/>
                <w:szCs w:val="16"/>
                <w:lang w:val="kk-KZ"/>
              </w:rPr>
              <w:t>https://efedu.zoom.us/j/9435604814</w:t>
            </w:r>
          </w:p>
        </w:tc>
      </w:tr>
      <w:tr w:rsidR="00D01017" w:rsidRPr="00FF6964" w14:paraId="35B15ED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6397294" w14:textId="77777777" w:rsidR="00D01017" w:rsidRPr="002655E7" w:rsidRDefault="00D01017" w:rsidP="00D01017">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190547DE" w14:textId="77777777" w:rsidR="00D01017" w:rsidRPr="00FF2F85" w:rsidRDefault="00D01017" w:rsidP="00D01017">
            <w:pPr>
              <w:snapToGrid w:val="0"/>
              <w:jc w:val="both"/>
              <w:rPr>
                <w:sz w:val="20"/>
                <w:szCs w:val="20"/>
                <w:lang w:val="en-US"/>
              </w:rPr>
            </w:pPr>
            <w:r w:rsidRPr="00FF2F85">
              <w:rPr>
                <w:sz w:val="20"/>
                <w:szCs w:val="20"/>
              </w:rPr>
              <w:t>ПС</w:t>
            </w:r>
            <w:r w:rsidRPr="00FF2F85">
              <w:rPr>
                <w:sz w:val="20"/>
                <w:szCs w:val="20"/>
                <w:lang w:val="en-US"/>
              </w:rPr>
              <w:t xml:space="preserve"> Who do you trust?</w:t>
            </w:r>
          </w:p>
          <w:p w14:paraId="14EDA169" w14:textId="104570E4" w:rsidR="00D01017" w:rsidRPr="00FF2F85" w:rsidRDefault="00D01017" w:rsidP="00D01017">
            <w:pPr>
              <w:snapToGrid w:val="0"/>
              <w:jc w:val="both"/>
              <w:rPr>
                <w:sz w:val="20"/>
                <w:szCs w:val="20"/>
                <w:lang w:val="en-US"/>
              </w:rPr>
            </w:pPr>
            <w:r w:rsidRPr="00FF2F85">
              <w:rPr>
                <w:sz w:val="20"/>
                <w:szCs w:val="20"/>
                <w:lang w:val="en-US"/>
              </w:rPr>
              <w:t>Introducing opinions. Idioms of opinion</w:t>
            </w:r>
          </w:p>
        </w:tc>
        <w:tc>
          <w:tcPr>
            <w:tcW w:w="850" w:type="dxa"/>
            <w:tcBorders>
              <w:top w:val="single" w:sz="4" w:space="0" w:color="000000"/>
              <w:left w:val="single" w:sz="4" w:space="0" w:color="000000"/>
              <w:bottom w:val="single" w:sz="4" w:space="0" w:color="000000"/>
              <w:right w:val="single" w:sz="4" w:space="0" w:color="000000"/>
            </w:tcBorders>
            <w:hideMark/>
          </w:tcPr>
          <w:p w14:paraId="7B56068B"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2E45F4B0" w14:textId="77777777" w:rsidR="00D01017" w:rsidRPr="002655E7" w:rsidRDefault="00D01017" w:rsidP="00D01017">
            <w:pPr>
              <w:snapToGrid w:val="0"/>
              <w:jc w:val="both"/>
              <w:rPr>
                <w:sz w:val="20"/>
                <w:szCs w:val="20"/>
              </w:rPr>
            </w:pPr>
            <w:r w:rsidRPr="002655E7">
              <w:rPr>
                <w:sz w:val="20"/>
                <w:szCs w:val="20"/>
              </w:rPr>
              <w:t>ЖИ</w:t>
            </w:r>
          </w:p>
          <w:p w14:paraId="4CC8D6E2"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4FE878DD" w14:textId="15F1DB61"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24718B2E"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32F535D5" w14:textId="77777777" w:rsidR="00D01017" w:rsidRPr="002655E7" w:rsidRDefault="00D01017" w:rsidP="00D01017">
            <w:pPr>
              <w:jc w:val="both"/>
              <w:rPr>
                <w:sz w:val="20"/>
                <w:szCs w:val="20"/>
                <w:lang w:val="kk-KZ"/>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41F0938" w14:textId="68EBF8BE" w:rsidR="00D01017" w:rsidRPr="00D01017" w:rsidRDefault="00FF6964" w:rsidP="00D01017">
            <w:pPr>
              <w:rPr>
                <w:sz w:val="16"/>
                <w:szCs w:val="16"/>
                <w:lang w:val="kk-KZ"/>
              </w:rPr>
            </w:pPr>
            <w:r w:rsidRPr="00FF6964">
              <w:rPr>
                <w:sz w:val="16"/>
                <w:szCs w:val="16"/>
                <w:lang w:val="kk-KZ"/>
              </w:rPr>
              <w:t>https://efedu.zoom.us/j/9435604814</w:t>
            </w:r>
          </w:p>
        </w:tc>
      </w:tr>
      <w:tr w:rsidR="00D01017" w:rsidRPr="00FF6964" w14:paraId="17D79D5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0905277" w14:textId="77777777" w:rsidR="00D01017" w:rsidRPr="002655E7" w:rsidRDefault="00D01017" w:rsidP="00D01017">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6BB8A2CD" w14:textId="77777777" w:rsidR="00D01017" w:rsidRPr="00FF2F85" w:rsidRDefault="00D01017" w:rsidP="00D01017">
            <w:pPr>
              <w:rPr>
                <w:sz w:val="20"/>
                <w:szCs w:val="20"/>
                <w:lang w:eastAsia="ar-SA"/>
              </w:rPr>
            </w:pPr>
            <w:r w:rsidRPr="00FF2F85">
              <w:rPr>
                <w:color w:val="201F1E"/>
                <w:sz w:val="20"/>
                <w:szCs w:val="20"/>
                <w:shd w:val="clear" w:color="auto" w:fill="FFFFFF"/>
              </w:rPr>
              <w:t xml:space="preserve">СОӨЖ 3. СӨЖ 3 </w:t>
            </w:r>
            <w:proofErr w:type="spellStart"/>
            <w:r w:rsidRPr="00FF2F85">
              <w:rPr>
                <w:color w:val="201F1E"/>
                <w:sz w:val="20"/>
                <w:szCs w:val="20"/>
                <w:shd w:val="clear" w:color="auto" w:fill="FFFFFF"/>
              </w:rPr>
              <w:t>орындау</w:t>
            </w:r>
            <w:proofErr w:type="spellEnd"/>
            <w:r w:rsidRPr="00FF2F85">
              <w:rPr>
                <w:color w:val="201F1E"/>
                <w:sz w:val="20"/>
                <w:szCs w:val="20"/>
                <w:shd w:val="clear" w:color="auto" w:fill="FFFFFF"/>
              </w:rPr>
              <w:t xml:space="preserve"> </w:t>
            </w:r>
            <w:proofErr w:type="spellStart"/>
            <w:r w:rsidRPr="00FF2F85">
              <w:rPr>
                <w:color w:val="201F1E"/>
                <w:sz w:val="20"/>
                <w:szCs w:val="20"/>
                <w:shd w:val="clear" w:color="auto" w:fill="FFFFFF"/>
              </w:rPr>
              <w:t>бойынша</w:t>
            </w:r>
            <w:proofErr w:type="spellEnd"/>
            <w:r w:rsidRPr="00FF2F85">
              <w:rPr>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254A912E"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38B04B2F" w14:textId="77777777" w:rsidR="00D01017" w:rsidRPr="002655E7" w:rsidRDefault="00D01017" w:rsidP="00D01017">
            <w:pPr>
              <w:snapToGrid w:val="0"/>
              <w:jc w:val="both"/>
              <w:rPr>
                <w:sz w:val="20"/>
                <w:szCs w:val="20"/>
              </w:rPr>
            </w:pPr>
            <w:r w:rsidRPr="002655E7">
              <w:rPr>
                <w:sz w:val="20"/>
                <w:szCs w:val="20"/>
              </w:rPr>
              <w:t>ЖИ</w:t>
            </w:r>
          </w:p>
          <w:p w14:paraId="5E4109C3"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002066D2" w14:textId="7A79D54D" w:rsidR="00D01017" w:rsidRPr="00FF2F85" w:rsidRDefault="00FF2F85" w:rsidP="00D0101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14:paraId="761525C2" w14:textId="77777777" w:rsidR="00D01017" w:rsidRPr="002655E7" w:rsidRDefault="00D01017" w:rsidP="00D01017">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24566869" w14:textId="77777777" w:rsidR="00D01017" w:rsidRPr="002655E7" w:rsidRDefault="00D01017" w:rsidP="00D0101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21F0396C" w14:textId="5CCA8E15" w:rsidR="00D01017" w:rsidRPr="00D01017" w:rsidRDefault="00B26C38" w:rsidP="00D01017">
            <w:pPr>
              <w:rPr>
                <w:sz w:val="16"/>
                <w:szCs w:val="16"/>
                <w:lang w:val="kk-KZ"/>
              </w:rPr>
            </w:pPr>
            <w:r w:rsidRPr="00B26C38">
              <w:rPr>
                <w:sz w:val="16"/>
                <w:szCs w:val="16"/>
                <w:lang w:val="kk-KZ"/>
              </w:rPr>
              <w:t>https://efedu.zoom.us/j/9435604814</w:t>
            </w:r>
          </w:p>
        </w:tc>
      </w:tr>
      <w:tr w:rsidR="00D01017" w:rsidRPr="00D01017" w14:paraId="2DE0757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5BB8917" w14:textId="77777777" w:rsidR="00D01017" w:rsidRPr="002655E7" w:rsidRDefault="00D01017" w:rsidP="00D01017">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46870E92" w14:textId="77777777" w:rsidR="00D01017" w:rsidRPr="00FF2F85" w:rsidRDefault="00D01017" w:rsidP="00D01017">
            <w:pPr>
              <w:rPr>
                <w:sz w:val="20"/>
                <w:szCs w:val="20"/>
                <w:lang w:val="en-US"/>
              </w:rPr>
            </w:pPr>
            <w:r w:rsidRPr="00FF2F85">
              <w:rPr>
                <w:sz w:val="20"/>
                <w:szCs w:val="20"/>
              </w:rPr>
              <w:t>СӨЖ</w:t>
            </w:r>
            <w:r w:rsidRPr="00FF2F85">
              <w:rPr>
                <w:sz w:val="20"/>
                <w:szCs w:val="20"/>
                <w:lang w:val="en-US"/>
              </w:rPr>
              <w:t xml:space="preserve"> 3 </w:t>
            </w:r>
          </w:p>
          <w:p w14:paraId="4646E15D" w14:textId="3EB6E9B6" w:rsidR="00D01017" w:rsidRPr="00FF2F85" w:rsidRDefault="00D01017" w:rsidP="00D01017">
            <w:pPr>
              <w:rPr>
                <w:sz w:val="20"/>
                <w:szCs w:val="20"/>
                <w:lang w:val="en-US"/>
              </w:rPr>
            </w:pPr>
            <w:r w:rsidRPr="00FF2F85">
              <w:rPr>
                <w:sz w:val="20"/>
                <w:szCs w:val="20"/>
                <w:lang w:val="en-US"/>
              </w:rPr>
              <w:t xml:space="preserve">Video podcast. What is your </w:t>
            </w:r>
            <w:proofErr w:type="spellStart"/>
            <w:r w:rsidRPr="00FF2F85">
              <w:rPr>
                <w:sz w:val="20"/>
                <w:szCs w:val="20"/>
                <w:lang w:val="en-US"/>
              </w:rPr>
              <w:t>favourite</w:t>
            </w:r>
            <w:proofErr w:type="spellEnd"/>
            <w:r w:rsidRPr="00FF2F85">
              <w:rPr>
                <w:sz w:val="20"/>
                <w:szCs w:val="20"/>
                <w:lang w:val="en-US"/>
              </w:rPr>
              <w:t xml:space="preserve"> place?</w:t>
            </w:r>
          </w:p>
        </w:tc>
        <w:tc>
          <w:tcPr>
            <w:tcW w:w="850" w:type="dxa"/>
            <w:tcBorders>
              <w:top w:val="single" w:sz="4" w:space="0" w:color="000000"/>
              <w:left w:val="single" w:sz="4" w:space="0" w:color="000000"/>
              <w:bottom w:val="single" w:sz="4" w:space="0" w:color="000000"/>
              <w:right w:val="single" w:sz="4" w:space="0" w:color="000000"/>
            </w:tcBorders>
            <w:hideMark/>
          </w:tcPr>
          <w:p w14:paraId="28407CF6"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4D06AA7B" w14:textId="77777777" w:rsidR="00D01017" w:rsidRPr="002655E7" w:rsidRDefault="00D01017" w:rsidP="00D01017">
            <w:pPr>
              <w:snapToGrid w:val="0"/>
              <w:jc w:val="both"/>
              <w:rPr>
                <w:sz w:val="20"/>
                <w:szCs w:val="20"/>
              </w:rPr>
            </w:pPr>
            <w:r w:rsidRPr="002655E7">
              <w:rPr>
                <w:sz w:val="20"/>
                <w:szCs w:val="20"/>
              </w:rPr>
              <w:t>ЖИ</w:t>
            </w:r>
          </w:p>
          <w:p w14:paraId="13C7049B"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55087291" w14:textId="77777777" w:rsidR="00D01017" w:rsidRPr="002655E7" w:rsidRDefault="00D01017" w:rsidP="00D0101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02010B9" w14:textId="77777777" w:rsidR="00D01017" w:rsidRPr="002655E7" w:rsidRDefault="00D01017" w:rsidP="00D01017">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14:paraId="292E6033" w14:textId="77777777" w:rsidR="00D01017" w:rsidRPr="002655E7" w:rsidRDefault="00D01017" w:rsidP="00D01017">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14:paraId="732D59F1" w14:textId="2AD0A74C" w:rsidR="00D01017" w:rsidRPr="00D01017" w:rsidRDefault="00D01017" w:rsidP="00D01017">
            <w:pPr>
              <w:rPr>
                <w:sz w:val="16"/>
                <w:szCs w:val="16"/>
                <w:lang w:val="kk-KZ"/>
              </w:rPr>
            </w:pPr>
          </w:p>
        </w:tc>
      </w:tr>
      <w:tr w:rsidR="00D01017" w:rsidRPr="002655E7" w14:paraId="4407E1C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A79C200" w14:textId="77777777" w:rsidR="00D01017" w:rsidRPr="002655E7" w:rsidRDefault="00D01017" w:rsidP="00D01017">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14:paraId="0C205B42" w14:textId="77777777" w:rsidR="00D01017" w:rsidRPr="00FF6964" w:rsidRDefault="00D01017" w:rsidP="00D01017">
            <w:pPr>
              <w:snapToGrid w:val="0"/>
              <w:jc w:val="both"/>
              <w:rPr>
                <w:sz w:val="20"/>
                <w:szCs w:val="20"/>
                <w:lang w:val="en-US"/>
              </w:rPr>
            </w:pPr>
            <w:r w:rsidRPr="00FF2F85">
              <w:rPr>
                <w:sz w:val="20"/>
                <w:szCs w:val="20"/>
              </w:rPr>
              <w:t>ПС</w:t>
            </w:r>
            <w:r w:rsidRPr="00FF6964">
              <w:rPr>
                <w:sz w:val="20"/>
                <w:szCs w:val="20"/>
                <w:lang w:val="en-US"/>
              </w:rPr>
              <w:t xml:space="preserve"> </w:t>
            </w:r>
          </w:p>
          <w:p w14:paraId="46B39C8A" w14:textId="77777777" w:rsidR="00D01017" w:rsidRPr="00FF2F85" w:rsidRDefault="00D01017" w:rsidP="00D01017">
            <w:pPr>
              <w:snapToGrid w:val="0"/>
              <w:jc w:val="both"/>
              <w:rPr>
                <w:sz w:val="20"/>
                <w:szCs w:val="20"/>
                <w:lang w:val="en-US"/>
              </w:rPr>
            </w:pPr>
            <w:r w:rsidRPr="00FF2F85">
              <w:rPr>
                <w:sz w:val="20"/>
                <w:szCs w:val="20"/>
                <w:lang w:val="en-US"/>
              </w:rPr>
              <w:t>The making of me</w:t>
            </w:r>
          </w:p>
          <w:p w14:paraId="2C146406" w14:textId="3FE67DEF" w:rsidR="00D01017" w:rsidRPr="00FF2F85" w:rsidRDefault="00D01017" w:rsidP="00D01017">
            <w:pPr>
              <w:snapToGrid w:val="0"/>
              <w:jc w:val="both"/>
              <w:rPr>
                <w:sz w:val="20"/>
                <w:szCs w:val="20"/>
                <w:lang w:val="en-US"/>
              </w:rPr>
            </w:pPr>
            <w:r w:rsidRPr="00FF2F85">
              <w:rPr>
                <w:sz w:val="20"/>
                <w:szCs w:val="20"/>
                <w:lang w:val="en-US"/>
              </w:rPr>
              <w:t>Talent: phrases for stages of a debate</w:t>
            </w:r>
          </w:p>
        </w:tc>
        <w:tc>
          <w:tcPr>
            <w:tcW w:w="850" w:type="dxa"/>
            <w:tcBorders>
              <w:top w:val="single" w:sz="4" w:space="0" w:color="000000"/>
              <w:left w:val="single" w:sz="4" w:space="0" w:color="000000"/>
              <w:bottom w:val="single" w:sz="4" w:space="0" w:color="000000"/>
              <w:right w:val="single" w:sz="4" w:space="0" w:color="000000"/>
            </w:tcBorders>
            <w:hideMark/>
          </w:tcPr>
          <w:p w14:paraId="254E14EB"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3F8553F0" w14:textId="77777777" w:rsidR="00D01017" w:rsidRPr="002655E7" w:rsidRDefault="00D01017" w:rsidP="00D01017">
            <w:pPr>
              <w:snapToGrid w:val="0"/>
              <w:jc w:val="both"/>
              <w:rPr>
                <w:sz w:val="20"/>
                <w:szCs w:val="20"/>
              </w:rPr>
            </w:pPr>
            <w:r w:rsidRPr="002655E7">
              <w:rPr>
                <w:sz w:val="20"/>
                <w:szCs w:val="20"/>
              </w:rPr>
              <w:t>ЖИ</w:t>
            </w:r>
          </w:p>
          <w:p w14:paraId="78F1EC7C"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740A4A21" w14:textId="1E998CB7"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49CAC235"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02894C97"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84BEE75" w14:textId="2FA05287" w:rsidR="00D01017" w:rsidRPr="00D01017" w:rsidRDefault="00B26C38" w:rsidP="00D01017">
            <w:pPr>
              <w:rPr>
                <w:sz w:val="16"/>
                <w:szCs w:val="16"/>
              </w:rPr>
            </w:pPr>
            <w:r w:rsidRPr="00B26C38">
              <w:rPr>
                <w:sz w:val="16"/>
                <w:szCs w:val="16"/>
                <w:lang w:val="kk-KZ"/>
              </w:rPr>
              <w:t>https://efedu.zoom.us/j/9435604814</w:t>
            </w:r>
          </w:p>
        </w:tc>
      </w:tr>
      <w:tr w:rsidR="00D01017" w:rsidRPr="002655E7" w14:paraId="13DE709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202341A5" w14:textId="77777777" w:rsidR="00D01017" w:rsidRPr="002655E7" w:rsidRDefault="00D01017" w:rsidP="00D01017">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0D338B27" w14:textId="77777777" w:rsidR="00D01017" w:rsidRPr="00FF6964" w:rsidRDefault="00D01017" w:rsidP="00D01017">
            <w:pPr>
              <w:snapToGrid w:val="0"/>
              <w:jc w:val="both"/>
              <w:rPr>
                <w:sz w:val="20"/>
                <w:szCs w:val="20"/>
                <w:lang w:val="en-US"/>
              </w:rPr>
            </w:pPr>
            <w:r w:rsidRPr="00FF2F85">
              <w:rPr>
                <w:sz w:val="20"/>
                <w:szCs w:val="20"/>
              </w:rPr>
              <w:t>ПС</w:t>
            </w:r>
            <w:r w:rsidRPr="00FF6964">
              <w:rPr>
                <w:sz w:val="20"/>
                <w:szCs w:val="20"/>
                <w:lang w:val="en-US"/>
              </w:rPr>
              <w:t xml:space="preserve"> </w:t>
            </w:r>
          </w:p>
          <w:p w14:paraId="2A14D799" w14:textId="77777777" w:rsidR="00D01017" w:rsidRPr="00FF2F85" w:rsidRDefault="00D01017" w:rsidP="00D01017">
            <w:pPr>
              <w:snapToGrid w:val="0"/>
              <w:jc w:val="both"/>
              <w:rPr>
                <w:sz w:val="20"/>
                <w:szCs w:val="20"/>
                <w:lang w:val="en-US"/>
              </w:rPr>
            </w:pPr>
            <w:r w:rsidRPr="00FF2F85">
              <w:rPr>
                <w:sz w:val="20"/>
                <w:szCs w:val="20"/>
                <w:lang w:val="en-US"/>
              </w:rPr>
              <w:t>Lonely planet</w:t>
            </w:r>
          </w:p>
          <w:p w14:paraId="039A29E4" w14:textId="7C79B7E8" w:rsidR="00D01017" w:rsidRPr="00FF2F85" w:rsidRDefault="00D01017" w:rsidP="00D01017">
            <w:pPr>
              <w:snapToGrid w:val="0"/>
              <w:jc w:val="both"/>
              <w:rPr>
                <w:sz w:val="20"/>
                <w:szCs w:val="20"/>
                <w:lang w:val="en-US"/>
              </w:rPr>
            </w:pPr>
            <w:r w:rsidRPr="00FF2F85">
              <w:rPr>
                <w:sz w:val="20"/>
                <w:szCs w:val="20"/>
                <w:lang w:val="en-US"/>
              </w:rPr>
              <w:t>Noun phrases. Adjectives to describe landscapes</w:t>
            </w:r>
          </w:p>
        </w:tc>
        <w:tc>
          <w:tcPr>
            <w:tcW w:w="850" w:type="dxa"/>
            <w:tcBorders>
              <w:top w:val="single" w:sz="4" w:space="0" w:color="000000"/>
              <w:left w:val="single" w:sz="4" w:space="0" w:color="000000"/>
              <w:bottom w:val="single" w:sz="4" w:space="0" w:color="000000"/>
              <w:right w:val="single" w:sz="4" w:space="0" w:color="000000"/>
            </w:tcBorders>
            <w:hideMark/>
          </w:tcPr>
          <w:p w14:paraId="4C45C63A"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2BD273F7" w14:textId="77777777" w:rsidR="00D01017" w:rsidRPr="002655E7" w:rsidRDefault="00D01017" w:rsidP="00D01017">
            <w:pPr>
              <w:snapToGrid w:val="0"/>
              <w:jc w:val="both"/>
              <w:rPr>
                <w:sz w:val="20"/>
                <w:szCs w:val="20"/>
              </w:rPr>
            </w:pPr>
            <w:r w:rsidRPr="002655E7">
              <w:rPr>
                <w:sz w:val="20"/>
                <w:szCs w:val="20"/>
              </w:rPr>
              <w:t>ЖИ</w:t>
            </w:r>
          </w:p>
          <w:p w14:paraId="43B79CDA"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76093407" w14:textId="03B807E0"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5A1DF2C4"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49F73DB7"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2D0780A1" w14:textId="2CD2CE9E" w:rsidR="00D01017" w:rsidRPr="00D01017" w:rsidRDefault="00B26C38" w:rsidP="00D01017">
            <w:pPr>
              <w:rPr>
                <w:sz w:val="16"/>
                <w:szCs w:val="16"/>
              </w:rPr>
            </w:pPr>
            <w:r w:rsidRPr="00B26C38">
              <w:rPr>
                <w:sz w:val="16"/>
                <w:szCs w:val="16"/>
                <w:lang w:val="kk-KZ"/>
              </w:rPr>
              <w:t>https://efedu.zoom.us/j/9435604814</w:t>
            </w:r>
          </w:p>
        </w:tc>
      </w:tr>
      <w:tr w:rsidR="00D01017" w:rsidRPr="002655E7" w14:paraId="76CE007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57920B00" w14:textId="77777777" w:rsidR="00D01017" w:rsidRPr="002655E7" w:rsidRDefault="00D01017" w:rsidP="00D01017">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18BCD70B" w14:textId="77777777" w:rsidR="00D01017" w:rsidRPr="00FF2F85" w:rsidRDefault="00D01017" w:rsidP="00D01017">
            <w:pPr>
              <w:pStyle w:val="a4"/>
              <w:snapToGrid w:val="0"/>
              <w:spacing w:after="0" w:line="240" w:lineRule="auto"/>
              <w:ind w:left="0"/>
              <w:jc w:val="both"/>
              <w:rPr>
                <w:rFonts w:ascii="Times New Roman" w:hAnsi="Times New Roman"/>
                <w:sz w:val="20"/>
                <w:szCs w:val="20"/>
              </w:rPr>
            </w:pPr>
            <w:r w:rsidRPr="00FF2F85">
              <w:rPr>
                <w:rFonts w:ascii="Times New Roman" w:hAnsi="Times New Roman"/>
                <w:color w:val="201F1E"/>
                <w:sz w:val="20"/>
                <w:szCs w:val="20"/>
                <w:shd w:val="clear" w:color="auto" w:fill="FFFFFF"/>
              </w:rPr>
              <w:t xml:space="preserve">СОӨЖ 4. СӨЖ 4 </w:t>
            </w:r>
            <w:proofErr w:type="spellStart"/>
            <w:r w:rsidRPr="00FF2F85">
              <w:rPr>
                <w:rFonts w:ascii="Times New Roman" w:hAnsi="Times New Roman"/>
                <w:color w:val="201F1E"/>
                <w:sz w:val="20"/>
                <w:szCs w:val="20"/>
                <w:shd w:val="clear" w:color="auto" w:fill="FFFFFF"/>
              </w:rPr>
              <w:t>орындау</w:t>
            </w:r>
            <w:proofErr w:type="spellEnd"/>
            <w:r w:rsidRPr="00FF2F85">
              <w:rPr>
                <w:rFonts w:ascii="Times New Roman" w:hAnsi="Times New Roman"/>
                <w:color w:val="201F1E"/>
                <w:sz w:val="20"/>
                <w:szCs w:val="20"/>
                <w:shd w:val="clear" w:color="auto" w:fill="FFFFFF"/>
              </w:rPr>
              <w:t xml:space="preserve"> </w:t>
            </w:r>
            <w:proofErr w:type="spellStart"/>
            <w:r w:rsidRPr="00FF2F85">
              <w:rPr>
                <w:rFonts w:ascii="Times New Roman" w:hAnsi="Times New Roman"/>
                <w:color w:val="201F1E"/>
                <w:sz w:val="20"/>
                <w:szCs w:val="20"/>
                <w:shd w:val="clear" w:color="auto" w:fill="FFFFFF"/>
              </w:rPr>
              <w:t>бойынша</w:t>
            </w:r>
            <w:proofErr w:type="spellEnd"/>
            <w:r w:rsidRPr="00FF2F85">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1F9284E2"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53009B4E" w14:textId="77777777" w:rsidR="00D01017" w:rsidRPr="002655E7" w:rsidRDefault="00D01017" w:rsidP="00D01017">
            <w:pPr>
              <w:snapToGrid w:val="0"/>
              <w:jc w:val="both"/>
              <w:rPr>
                <w:sz w:val="20"/>
                <w:szCs w:val="20"/>
              </w:rPr>
            </w:pPr>
            <w:r w:rsidRPr="002655E7">
              <w:rPr>
                <w:sz w:val="20"/>
                <w:szCs w:val="20"/>
              </w:rPr>
              <w:t>ЖИ</w:t>
            </w:r>
          </w:p>
          <w:p w14:paraId="5952EAEF"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5D0BA65E" w14:textId="4612C31D" w:rsidR="00D01017" w:rsidRPr="00FF2F85" w:rsidRDefault="00FF2F85" w:rsidP="00D0101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14:paraId="22FA524C" w14:textId="77777777" w:rsidR="00D01017" w:rsidRPr="002655E7" w:rsidRDefault="00D01017" w:rsidP="00D01017">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7833E188"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796019E3" w14:textId="27A278D8" w:rsidR="00D01017" w:rsidRPr="00D01017" w:rsidRDefault="00B26C38" w:rsidP="00D01017">
            <w:pPr>
              <w:rPr>
                <w:sz w:val="16"/>
                <w:szCs w:val="16"/>
              </w:rPr>
            </w:pPr>
            <w:r w:rsidRPr="00B26C38">
              <w:rPr>
                <w:sz w:val="16"/>
                <w:szCs w:val="16"/>
                <w:lang w:val="kk-KZ"/>
              </w:rPr>
              <w:t>https://efedu.zoom.us/j/9435604814</w:t>
            </w:r>
          </w:p>
        </w:tc>
      </w:tr>
      <w:tr w:rsidR="00D01017" w:rsidRPr="00D01017" w14:paraId="73CF94F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57F5B252" w14:textId="77777777" w:rsidR="00D01017" w:rsidRPr="002655E7" w:rsidRDefault="00D01017" w:rsidP="00D01017">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07C6D7D2" w14:textId="649130F2" w:rsidR="00D01017" w:rsidRPr="00FF6964" w:rsidRDefault="00D01017" w:rsidP="00D01017">
            <w:pPr>
              <w:rPr>
                <w:sz w:val="20"/>
                <w:szCs w:val="20"/>
                <w:lang w:val="en-US"/>
              </w:rPr>
            </w:pPr>
            <w:proofErr w:type="gramStart"/>
            <w:r w:rsidRPr="00FF2F85">
              <w:rPr>
                <w:sz w:val="20"/>
                <w:szCs w:val="20"/>
              </w:rPr>
              <w:t>СӨЖ</w:t>
            </w:r>
            <w:proofErr w:type="gramEnd"/>
            <w:r w:rsidRPr="00FF6964">
              <w:rPr>
                <w:sz w:val="20"/>
                <w:szCs w:val="20"/>
                <w:lang w:val="en-US"/>
              </w:rPr>
              <w:t xml:space="preserve">  4 </w:t>
            </w:r>
          </w:p>
          <w:p w14:paraId="72525992" w14:textId="5368B9B3" w:rsidR="00D01017" w:rsidRPr="00FF2F85" w:rsidRDefault="00D01017" w:rsidP="00D01017">
            <w:pPr>
              <w:rPr>
                <w:sz w:val="20"/>
                <w:szCs w:val="20"/>
                <w:lang w:val="en-US"/>
              </w:rPr>
            </w:pPr>
            <w:r w:rsidRPr="00FF2F85">
              <w:rPr>
                <w:sz w:val="20"/>
                <w:szCs w:val="20"/>
                <w:lang w:val="en-US"/>
              </w:rPr>
              <w:t>Ways to save our planet</w:t>
            </w:r>
          </w:p>
        </w:tc>
        <w:tc>
          <w:tcPr>
            <w:tcW w:w="850" w:type="dxa"/>
            <w:tcBorders>
              <w:top w:val="single" w:sz="4" w:space="0" w:color="000000"/>
              <w:left w:val="single" w:sz="4" w:space="0" w:color="000000"/>
              <w:bottom w:val="single" w:sz="4" w:space="0" w:color="000000"/>
              <w:right w:val="single" w:sz="4" w:space="0" w:color="000000"/>
            </w:tcBorders>
            <w:hideMark/>
          </w:tcPr>
          <w:p w14:paraId="5C431E6A"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15F2A366" w14:textId="77777777" w:rsidR="00D01017" w:rsidRPr="002655E7" w:rsidRDefault="00D01017" w:rsidP="00D01017">
            <w:pPr>
              <w:snapToGrid w:val="0"/>
              <w:jc w:val="both"/>
              <w:rPr>
                <w:sz w:val="20"/>
                <w:szCs w:val="20"/>
              </w:rPr>
            </w:pPr>
            <w:r w:rsidRPr="002655E7">
              <w:rPr>
                <w:sz w:val="20"/>
                <w:szCs w:val="20"/>
              </w:rPr>
              <w:t>ЖИ</w:t>
            </w:r>
          </w:p>
          <w:p w14:paraId="18734032"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1872843A" w14:textId="77777777" w:rsidR="00D01017" w:rsidRPr="002655E7" w:rsidRDefault="00D01017" w:rsidP="00D0101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7C47522C" w14:textId="77777777" w:rsidR="00D01017" w:rsidRPr="002655E7" w:rsidRDefault="00D01017" w:rsidP="00D01017">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14:paraId="57286F86" w14:textId="77777777" w:rsidR="00D01017" w:rsidRPr="002655E7" w:rsidRDefault="00D01017" w:rsidP="00D01017">
            <w:pPr>
              <w:jc w:val="both"/>
              <w:rPr>
                <w:sz w:val="20"/>
                <w:szCs w:val="20"/>
                <w:lang w:val="kk-KZ"/>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14:paraId="454B462A" w14:textId="21AEE946" w:rsidR="00D01017" w:rsidRPr="00D01017" w:rsidRDefault="00D01017" w:rsidP="00D01017">
            <w:pPr>
              <w:jc w:val="both"/>
              <w:rPr>
                <w:sz w:val="16"/>
                <w:szCs w:val="16"/>
                <w:lang w:val="kk-KZ"/>
              </w:rPr>
            </w:pPr>
          </w:p>
        </w:tc>
      </w:tr>
      <w:tr w:rsidR="00D01017" w:rsidRPr="002655E7" w14:paraId="79406CD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D92D484" w14:textId="77777777" w:rsidR="00D01017" w:rsidRPr="002655E7" w:rsidRDefault="00D01017" w:rsidP="00D01017">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04EFD7D9" w14:textId="77777777" w:rsidR="00D01017" w:rsidRPr="00FF2F85" w:rsidRDefault="00D01017" w:rsidP="00D01017">
            <w:pPr>
              <w:pStyle w:val="a6"/>
              <w:spacing w:before="0" w:beforeAutospacing="0" w:after="0" w:afterAutospacing="0"/>
              <w:ind w:left="75" w:right="75"/>
              <w:jc w:val="both"/>
              <w:rPr>
                <w:sz w:val="20"/>
                <w:szCs w:val="20"/>
                <w:lang w:val="kk-KZ" w:eastAsia="ar-SA"/>
              </w:rPr>
            </w:pPr>
            <w:r w:rsidRPr="00FF2F85">
              <w:rPr>
                <w:color w:val="201F1E"/>
                <w:sz w:val="20"/>
                <w:szCs w:val="20"/>
                <w:shd w:val="clear" w:color="auto" w:fill="FFFFFF"/>
              </w:rPr>
              <w:t xml:space="preserve">СОӨЖ 5. </w:t>
            </w:r>
            <w:proofErr w:type="spellStart"/>
            <w:r w:rsidRPr="00FF2F85">
              <w:rPr>
                <w:color w:val="201F1E"/>
                <w:sz w:val="20"/>
                <w:szCs w:val="20"/>
                <w:shd w:val="clear" w:color="auto" w:fill="FFFFFF"/>
              </w:rPr>
              <w:t>Оқыған</w:t>
            </w:r>
            <w:proofErr w:type="spellEnd"/>
            <w:r w:rsidRPr="00FF2F85">
              <w:rPr>
                <w:color w:val="201F1E"/>
                <w:sz w:val="20"/>
                <w:szCs w:val="20"/>
                <w:shd w:val="clear" w:color="auto" w:fill="FFFFFF"/>
              </w:rPr>
              <w:t xml:space="preserve"> </w:t>
            </w:r>
            <w:proofErr w:type="spellStart"/>
            <w:r w:rsidRPr="00FF2F85">
              <w:rPr>
                <w:color w:val="201F1E"/>
                <w:sz w:val="20"/>
                <w:szCs w:val="20"/>
                <w:shd w:val="clear" w:color="auto" w:fill="FFFFFF"/>
              </w:rPr>
              <w:t>материалдың</w:t>
            </w:r>
            <w:proofErr w:type="spellEnd"/>
            <w:r w:rsidRPr="00FF2F85">
              <w:rPr>
                <w:color w:val="201F1E"/>
                <w:sz w:val="20"/>
                <w:szCs w:val="20"/>
                <w:shd w:val="clear" w:color="auto" w:fill="FFFFFF"/>
              </w:rPr>
              <w:t xml:space="preserve"> </w:t>
            </w:r>
            <w:proofErr w:type="spellStart"/>
            <w:r w:rsidRPr="00FF2F85">
              <w:rPr>
                <w:color w:val="201F1E"/>
                <w:sz w:val="20"/>
                <w:szCs w:val="20"/>
                <w:shd w:val="clear" w:color="auto" w:fill="FFFFFF"/>
              </w:rPr>
              <w:lastRenderedPageBreak/>
              <w:t>құрылымдық-логикалық</w:t>
            </w:r>
            <w:proofErr w:type="spellEnd"/>
            <w:r w:rsidRPr="00FF2F85">
              <w:rPr>
                <w:color w:val="201F1E"/>
                <w:sz w:val="20"/>
                <w:szCs w:val="20"/>
                <w:shd w:val="clear" w:color="auto" w:fill="FFFFFF"/>
              </w:rPr>
              <w:t xml:space="preserve"> </w:t>
            </w:r>
            <w:proofErr w:type="spellStart"/>
            <w:r w:rsidRPr="00FF2F85">
              <w:rPr>
                <w:color w:val="201F1E"/>
                <w:sz w:val="20"/>
                <w:szCs w:val="20"/>
                <w:shd w:val="clear" w:color="auto" w:fill="FFFFFF"/>
              </w:rPr>
              <w:t>сызбасын</w:t>
            </w:r>
            <w:proofErr w:type="spellEnd"/>
            <w:r w:rsidRPr="00FF2F85">
              <w:rPr>
                <w:color w:val="201F1E"/>
                <w:sz w:val="20"/>
                <w:szCs w:val="20"/>
                <w:shd w:val="clear" w:color="auto" w:fill="FFFFFF"/>
              </w:rPr>
              <w:t xml:space="preserve"> </w:t>
            </w:r>
            <w:proofErr w:type="spellStart"/>
            <w:r w:rsidRPr="00FF2F85">
              <w:rPr>
                <w:color w:val="201F1E"/>
                <w:sz w:val="20"/>
                <w:szCs w:val="20"/>
                <w:shd w:val="clear" w:color="auto" w:fill="FFFFFF"/>
              </w:rPr>
              <w:t>жасау</w:t>
            </w:r>
            <w:proofErr w:type="spellEnd"/>
            <w:r w:rsidRPr="00FF2F85">
              <w:rPr>
                <w:color w:val="201F1E"/>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0038581B"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14:paraId="0C98C719" w14:textId="77777777" w:rsidR="00D01017" w:rsidRPr="002655E7" w:rsidRDefault="00D01017" w:rsidP="00D01017">
            <w:pPr>
              <w:snapToGrid w:val="0"/>
              <w:jc w:val="both"/>
              <w:rPr>
                <w:sz w:val="20"/>
                <w:szCs w:val="20"/>
              </w:rPr>
            </w:pPr>
            <w:r w:rsidRPr="002655E7">
              <w:rPr>
                <w:sz w:val="20"/>
                <w:szCs w:val="20"/>
              </w:rPr>
              <w:t>ЖИ</w:t>
            </w:r>
          </w:p>
          <w:p w14:paraId="5C1AC1E7" w14:textId="77777777" w:rsidR="00D01017" w:rsidRPr="002655E7" w:rsidRDefault="00D01017" w:rsidP="00D01017">
            <w:pPr>
              <w:snapToGrid w:val="0"/>
              <w:jc w:val="both"/>
              <w:rPr>
                <w:sz w:val="20"/>
                <w:szCs w:val="20"/>
              </w:rPr>
            </w:pPr>
            <w:r w:rsidRPr="002655E7">
              <w:rPr>
                <w:sz w:val="20"/>
                <w:szCs w:val="20"/>
              </w:rPr>
              <w:lastRenderedPageBreak/>
              <w:t>ЖИ</w:t>
            </w:r>
          </w:p>
        </w:tc>
        <w:tc>
          <w:tcPr>
            <w:tcW w:w="567" w:type="dxa"/>
            <w:tcBorders>
              <w:top w:val="single" w:sz="4" w:space="0" w:color="000000"/>
              <w:left w:val="single" w:sz="4" w:space="0" w:color="000000"/>
              <w:bottom w:val="single" w:sz="4" w:space="0" w:color="000000"/>
              <w:right w:val="single" w:sz="4" w:space="0" w:color="000000"/>
            </w:tcBorders>
          </w:tcPr>
          <w:p w14:paraId="098DAF80" w14:textId="3EEE5863" w:rsidR="00D01017" w:rsidRPr="00FF2F85" w:rsidRDefault="00FF2F85" w:rsidP="00D01017">
            <w:pPr>
              <w:jc w:val="center"/>
              <w:rPr>
                <w:sz w:val="20"/>
                <w:szCs w:val="20"/>
                <w:lang w:val="en-US" w:eastAsia="en-US"/>
              </w:rPr>
            </w:pPr>
            <w:r>
              <w:rPr>
                <w:sz w:val="20"/>
                <w:szCs w:val="20"/>
                <w:lang w:val="en-US" w:eastAsia="en-US"/>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14:paraId="1B927DF8" w14:textId="77777777" w:rsidR="00D01017" w:rsidRPr="002655E7" w:rsidRDefault="00D01017" w:rsidP="00D01017">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14:paraId="5DF75CF9"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5B69A0A" w14:textId="212452EF" w:rsidR="00D01017" w:rsidRPr="00D01017" w:rsidRDefault="00B26C38" w:rsidP="00D01017">
            <w:pPr>
              <w:jc w:val="both"/>
              <w:rPr>
                <w:sz w:val="16"/>
                <w:szCs w:val="16"/>
              </w:rPr>
            </w:pPr>
            <w:r w:rsidRPr="00B26C38">
              <w:rPr>
                <w:sz w:val="16"/>
                <w:szCs w:val="16"/>
                <w:lang w:val="kk-KZ"/>
              </w:rPr>
              <w:t>https://efedu.zoom.us/j/9435604814</w:t>
            </w:r>
          </w:p>
        </w:tc>
      </w:tr>
      <w:tr w:rsidR="00D01017" w:rsidRPr="002655E7" w14:paraId="2B1CB7F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379B5914" w14:textId="77777777" w:rsidR="00D01017" w:rsidRPr="002655E7" w:rsidRDefault="00D01017" w:rsidP="00D01017">
            <w:pPr>
              <w:jc w:val="center"/>
              <w:rPr>
                <w:sz w:val="20"/>
                <w:szCs w:val="20"/>
              </w:rPr>
            </w:pPr>
            <w:r w:rsidRPr="002655E7">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hideMark/>
          </w:tcPr>
          <w:p w14:paraId="5DB5354C" w14:textId="77777777" w:rsidR="00D01017" w:rsidRPr="00FF2F85" w:rsidRDefault="00D01017" w:rsidP="00D01017">
            <w:pPr>
              <w:pStyle w:val="a4"/>
              <w:snapToGrid w:val="0"/>
              <w:spacing w:after="0" w:line="240" w:lineRule="auto"/>
              <w:ind w:left="0"/>
              <w:jc w:val="both"/>
              <w:rPr>
                <w:rFonts w:ascii="Times New Roman" w:hAnsi="Times New Roman"/>
                <w:sz w:val="20"/>
                <w:szCs w:val="20"/>
              </w:rPr>
            </w:pPr>
            <w:r w:rsidRPr="00FF2F85">
              <w:rPr>
                <w:rFonts w:ascii="Times New Roman" w:hAnsi="Times New Roman"/>
                <w:sz w:val="20"/>
                <w:szCs w:val="20"/>
              </w:rPr>
              <w:t>МТ (</w:t>
            </w:r>
            <w:proofErr w:type="spellStart"/>
            <w:r w:rsidRPr="00FF2F85">
              <w:rPr>
                <w:rFonts w:ascii="Times New Roman" w:hAnsi="Times New Roman"/>
                <w:sz w:val="20"/>
                <w:szCs w:val="20"/>
              </w:rPr>
              <w:t>Midterm</w:t>
            </w:r>
            <w:proofErr w:type="spellEnd"/>
            <w:r w:rsidRPr="00FF2F85">
              <w:rPr>
                <w:rFonts w:ascii="Times New Roman" w:hAnsi="Times New Roman"/>
                <w:sz w:val="20"/>
                <w:szCs w:val="20"/>
              </w:rPr>
              <w:t xml:space="preserve"> </w:t>
            </w:r>
            <w:proofErr w:type="spellStart"/>
            <w:r w:rsidRPr="00FF2F85">
              <w:rPr>
                <w:rFonts w:ascii="Times New Roman" w:hAnsi="Times New Roman"/>
                <w:sz w:val="20"/>
                <w:szCs w:val="20"/>
              </w:rPr>
              <w:t>Exam</w:t>
            </w:r>
            <w:proofErr w:type="spellEnd"/>
            <w:r w:rsidRPr="00FF2F85">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0BCA8712"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73AC6493" w14:textId="77777777" w:rsidR="00D01017" w:rsidRPr="002655E7" w:rsidRDefault="00D01017" w:rsidP="00D01017">
            <w:pPr>
              <w:snapToGrid w:val="0"/>
              <w:jc w:val="both"/>
              <w:rPr>
                <w:sz w:val="20"/>
                <w:szCs w:val="20"/>
              </w:rPr>
            </w:pPr>
            <w:r w:rsidRPr="002655E7">
              <w:rPr>
                <w:sz w:val="20"/>
                <w:szCs w:val="20"/>
              </w:rPr>
              <w:t>ЖИ</w:t>
            </w:r>
          </w:p>
          <w:p w14:paraId="379B4D98"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5BFC932A" w14:textId="77777777" w:rsidR="00D01017" w:rsidRPr="002655E7" w:rsidRDefault="00D01017" w:rsidP="00D0101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03A68F06" w14:textId="77777777" w:rsidR="00D01017" w:rsidRPr="002655E7" w:rsidRDefault="00D01017" w:rsidP="00D01017">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27C987B6"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968233C" w14:textId="75F488DD" w:rsidR="00D01017" w:rsidRPr="00D01017" w:rsidRDefault="00B26C38" w:rsidP="00D01017">
            <w:pPr>
              <w:jc w:val="both"/>
              <w:rPr>
                <w:sz w:val="16"/>
                <w:szCs w:val="16"/>
              </w:rPr>
            </w:pPr>
            <w:r w:rsidRPr="00B26C38">
              <w:rPr>
                <w:sz w:val="16"/>
                <w:szCs w:val="16"/>
                <w:lang w:val="kk-KZ"/>
              </w:rPr>
              <w:t>https://efedu.zoom.us/j/9435604814</w:t>
            </w:r>
          </w:p>
        </w:tc>
      </w:tr>
      <w:tr w:rsidR="00D01017" w:rsidRPr="002655E7" w14:paraId="493A6A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14920A0D" w14:textId="77777777" w:rsidR="00D01017" w:rsidRPr="002655E7" w:rsidRDefault="00D01017" w:rsidP="00D01017">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39010F60" w14:textId="77777777" w:rsidR="00D01017" w:rsidRPr="00FF6964" w:rsidRDefault="00D01017" w:rsidP="00D01017">
            <w:pPr>
              <w:snapToGrid w:val="0"/>
              <w:jc w:val="both"/>
              <w:rPr>
                <w:sz w:val="20"/>
                <w:szCs w:val="20"/>
                <w:lang w:val="en-US"/>
              </w:rPr>
            </w:pPr>
            <w:r w:rsidRPr="00FF2F85">
              <w:rPr>
                <w:sz w:val="20"/>
                <w:szCs w:val="20"/>
              </w:rPr>
              <w:t>ПС</w:t>
            </w:r>
            <w:r w:rsidRPr="00FF6964">
              <w:rPr>
                <w:sz w:val="20"/>
                <w:szCs w:val="20"/>
                <w:lang w:val="en-US"/>
              </w:rPr>
              <w:t xml:space="preserve"> </w:t>
            </w:r>
          </w:p>
          <w:p w14:paraId="2EE07E56" w14:textId="77777777" w:rsidR="00D01017" w:rsidRPr="00FF2F85" w:rsidRDefault="00D01017" w:rsidP="00D01017">
            <w:pPr>
              <w:snapToGrid w:val="0"/>
              <w:jc w:val="both"/>
              <w:rPr>
                <w:sz w:val="20"/>
                <w:szCs w:val="20"/>
                <w:lang w:val="en-US"/>
              </w:rPr>
            </w:pPr>
            <w:r w:rsidRPr="00FF2F85">
              <w:rPr>
                <w:sz w:val="20"/>
                <w:szCs w:val="20"/>
                <w:lang w:val="en-US"/>
              </w:rPr>
              <w:t>Your space</w:t>
            </w:r>
          </w:p>
          <w:p w14:paraId="41985D3E" w14:textId="0CBC2D6C" w:rsidR="00D01017" w:rsidRPr="00FF2F85" w:rsidRDefault="00D01017" w:rsidP="00D01017">
            <w:pPr>
              <w:snapToGrid w:val="0"/>
              <w:jc w:val="both"/>
              <w:rPr>
                <w:sz w:val="20"/>
                <w:szCs w:val="20"/>
                <w:lang w:val="en-US"/>
              </w:rPr>
            </w:pPr>
            <w:r w:rsidRPr="00FF2F85">
              <w:rPr>
                <w:sz w:val="20"/>
                <w:szCs w:val="20"/>
                <w:lang w:val="en-US"/>
              </w:rPr>
              <w:t>Relative clause. Adjectives</w:t>
            </w:r>
          </w:p>
        </w:tc>
        <w:tc>
          <w:tcPr>
            <w:tcW w:w="850" w:type="dxa"/>
            <w:tcBorders>
              <w:top w:val="single" w:sz="4" w:space="0" w:color="000000"/>
              <w:left w:val="single" w:sz="4" w:space="0" w:color="000000"/>
              <w:bottom w:val="single" w:sz="4" w:space="0" w:color="000000"/>
              <w:right w:val="single" w:sz="4" w:space="0" w:color="000000"/>
            </w:tcBorders>
            <w:hideMark/>
          </w:tcPr>
          <w:p w14:paraId="0D3DFDE3"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1E41ADE8" w14:textId="77777777" w:rsidR="00D01017" w:rsidRPr="002655E7" w:rsidRDefault="00D01017" w:rsidP="00D01017">
            <w:pPr>
              <w:snapToGrid w:val="0"/>
              <w:jc w:val="both"/>
              <w:rPr>
                <w:sz w:val="20"/>
                <w:szCs w:val="20"/>
              </w:rPr>
            </w:pPr>
            <w:r w:rsidRPr="002655E7">
              <w:rPr>
                <w:sz w:val="20"/>
                <w:szCs w:val="20"/>
              </w:rPr>
              <w:t>ЖИ</w:t>
            </w:r>
          </w:p>
          <w:p w14:paraId="58B958D9"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5992662E" w14:textId="19AE0BBC"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6066DB62"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64FB3549"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143826EF" w14:textId="2AE1E7EA" w:rsidR="00D01017" w:rsidRPr="00D01017" w:rsidRDefault="00B26C38" w:rsidP="00D01017">
            <w:pPr>
              <w:rPr>
                <w:sz w:val="16"/>
                <w:szCs w:val="16"/>
              </w:rPr>
            </w:pPr>
            <w:r w:rsidRPr="00B26C38">
              <w:rPr>
                <w:sz w:val="16"/>
                <w:szCs w:val="16"/>
                <w:lang w:val="kk-KZ"/>
              </w:rPr>
              <w:t>https://efedu.zoom.us/j/9435604814</w:t>
            </w:r>
          </w:p>
        </w:tc>
      </w:tr>
      <w:tr w:rsidR="00D01017" w:rsidRPr="002655E7" w14:paraId="0474438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1D1C660A" w14:textId="77777777" w:rsidR="00D01017" w:rsidRPr="002655E7" w:rsidRDefault="00D01017" w:rsidP="00D01017">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14:paraId="3D2AB24D" w14:textId="77777777" w:rsidR="00D01017" w:rsidRPr="00FF6964" w:rsidRDefault="00D01017" w:rsidP="00D01017">
            <w:pPr>
              <w:snapToGrid w:val="0"/>
              <w:jc w:val="both"/>
              <w:rPr>
                <w:sz w:val="20"/>
                <w:szCs w:val="20"/>
                <w:lang w:val="en-US"/>
              </w:rPr>
            </w:pPr>
            <w:r w:rsidRPr="00FF2F85">
              <w:rPr>
                <w:sz w:val="20"/>
                <w:szCs w:val="20"/>
              </w:rPr>
              <w:t>ПС</w:t>
            </w:r>
            <w:r w:rsidRPr="00FF6964">
              <w:rPr>
                <w:sz w:val="20"/>
                <w:szCs w:val="20"/>
                <w:lang w:val="en-US"/>
              </w:rPr>
              <w:t xml:space="preserve"> </w:t>
            </w:r>
          </w:p>
          <w:p w14:paraId="2A0523EB" w14:textId="77777777" w:rsidR="00D01017" w:rsidRPr="00FF2F85" w:rsidRDefault="00D01017" w:rsidP="00D01017">
            <w:pPr>
              <w:snapToGrid w:val="0"/>
              <w:jc w:val="both"/>
              <w:rPr>
                <w:sz w:val="20"/>
                <w:szCs w:val="20"/>
                <w:lang w:val="en-US"/>
              </w:rPr>
            </w:pPr>
            <w:r w:rsidRPr="00FF2F85">
              <w:rPr>
                <w:sz w:val="20"/>
                <w:szCs w:val="20"/>
                <w:lang w:val="en-US"/>
              </w:rPr>
              <w:t>Welcome to perfect city</w:t>
            </w:r>
          </w:p>
          <w:p w14:paraId="65833DE2" w14:textId="2ED5F49D" w:rsidR="00D01017" w:rsidRPr="00FF2F85" w:rsidRDefault="00D01017" w:rsidP="00D01017">
            <w:pPr>
              <w:snapToGrid w:val="0"/>
              <w:jc w:val="both"/>
              <w:rPr>
                <w:sz w:val="20"/>
                <w:szCs w:val="20"/>
                <w:lang w:val="en-US"/>
              </w:rPr>
            </w:pPr>
            <w:r w:rsidRPr="00FF2F85">
              <w:rPr>
                <w:sz w:val="20"/>
                <w:szCs w:val="20"/>
                <w:lang w:val="en-US"/>
              </w:rPr>
              <w:t>Making a proposal. City life</w:t>
            </w:r>
          </w:p>
        </w:tc>
        <w:tc>
          <w:tcPr>
            <w:tcW w:w="850" w:type="dxa"/>
            <w:tcBorders>
              <w:top w:val="single" w:sz="4" w:space="0" w:color="000000"/>
              <w:left w:val="single" w:sz="4" w:space="0" w:color="000000"/>
              <w:bottom w:val="single" w:sz="4" w:space="0" w:color="000000"/>
              <w:right w:val="single" w:sz="4" w:space="0" w:color="000000"/>
            </w:tcBorders>
            <w:hideMark/>
          </w:tcPr>
          <w:p w14:paraId="76EA0667"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0B048E90" w14:textId="77777777" w:rsidR="00D01017" w:rsidRPr="002655E7" w:rsidRDefault="00D01017" w:rsidP="00D01017">
            <w:pPr>
              <w:snapToGrid w:val="0"/>
              <w:jc w:val="both"/>
              <w:rPr>
                <w:sz w:val="20"/>
                <w:szCs w:val="20"/>
              </w:rPr>
            </w:pPr>
            <w:r w:rsidRPr="002655E7">
              <w:rPr>
                <w:sz w:val="20"/>
                <w:szCs w:val="20"/>
              </w:rPr>
              <w:t>ЖИ</w:t>
            </w:r>
          </w:p>
          <w:p w14:paraId="48DDE894"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04304D70" w14:textId="6636AB5C"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4C1762BB"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38337DBF"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2A6BCBC0" w14:textId="389B7CD7" w:rsidR="00D01017" w:rsidRPr="00D01017" w:rsidRDefault="00B26C38" w:rsidP="00D01017">
            <w:pPr>
              <w:rPr>
                <w:sz w:val="16"/>
                <w:szCs w:val="16"/>
              </w:rPr>
            </w:pPr>
            <w:r w:rsidRPr="00B26C38">
              <w:rPr>
                <w:sz w:val="16"/>
                <w:szCs w:val="16"/>
                <w:lang w:val="kk-KZ"/>
              </w:rPr>
              <w:t>https://efedu.zoom.us/j/9435604814</w:t>
            </w:r>
          </w:p>
        </w:tc>
      </w:tr>
      <w:tr w:rsidR="00D01017" w:rsidRPr="002655E7" w14:paraId="7137670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B4FE736" w14:textId="77777777" w:rsidR="00D01017" w:rsidRPr="002655E7" w:rsidRDefault="00D01017" w:rsidP="00D01017">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14:paraId="4365F9E7" w14:textId="77777777" w:rsidR="00D01017" w:rsidRPr="00FF2F85" w:rsidRDefault="00D01017" w:rsidP="00D01017">
            <w:pPr>
              <w:pStyle w:val="a4"/>
              <w:snapToGrid w:val="0"/>
              <w:spacing w:after="0" w:line="240" w:lineRule="auto"/>
              <w:ind w:left="0"/>
              <w:jc w:val="both"/>
              <w:rPr>
                <w:rFonts w:ascii="Times New Roman" w:hAnsi="Times New Roman"/>
                <w:sz w:val="20"/>
                <w:szCs w:val="20"/>
              </w:rPr>
            </w:pPr>
            <w:r w:rsidRPr="00FF2F85">
              <w:rPr>
                <w:rFonts w:ascii="Times New Roman" w:hAnsi="Times New Roman"/>
                <w:color w:val="201F1E"/>
                <w:sz w:val="20"/>
                <w:szCs w:val="20"/>
                <w:shd w:val="clear" w:color="auto" w:fill="FFFFFF"/>
              </w:rPr>
              <w:t xml:space="preserve">СОӨЖ 6. СӨЖ 5 </w:t>
            </w:r>
            <w:proofErr w:type="spellStart"/>
            <w:r w:rsidRPr="00FF2F85">
              <w:rPr>
                <w:rFonts w:ascii="Times New Roman" w:hAnsi="Times New Roman"/>
                <w:color w:val="201F1E"/>
                <w:sz w:val="20"/>
                <w:szCs w:val="20"/>
                <w:shd w:val="clear" w:color="auto" w:fill="FFFFFF"/>
              </w:rPr>
              <w:t>орындау</w:t>
            </w:r>
            <w:proofErr w:type="spellEnd"/>
            <w:r w:rsidRPr="00FF2F85">
              <w:rPr>
                <w:rFonts w:ascii="Times New Roman" w:hAnsi="Times New Roman"/>
                <w:color w:val="201F1E"/>
                <w:sz w:val="20"/>
                <w:szCs w:val="20"/>
                <w:shd w:val="clear" w:color="auto" w:fill="FFFFFF"/>
              </w:rPr>
              <w:t xml:space="preserve"> </w:t>
            </w:r>
            <w:proofErr w:type="spellStart"/>
            <w:r w:rsidRPr="00FF2F85">
              <w:rPr>
                <w:rFonts w:ascii="Times New Roman" w:hAnsi="Times New Roman"/>
                <w:color w:val="201F1E"/>
                <w:sz w:val="20"/>
                <w:szCs w:val="20"/>
                <w:shd w:val="clear" w:color="auto" w:fill="FFFFFF"/>
              </w:rPr>
              <w:t>бойынша</w:t>
            </w:r>
            <w:proofErr w:type="spellEnd"/>
            <w:r w:rsidRPr="00FF2F85">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3A30F35A"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02F494C6" w14:textId="77777777" w:rsidR="00D01017" w:rsidRPr="002655E7" w:rsidRDefault="00D01017" w:rsidP="00D01017">
            <w:pPr>
              <w:snapToGrid w:val="0"/>
              <w:jc w:val="both"/>
              <w:rPr>
                <w:sz w:val="20"/>
                <w:szCs w:val="20"/>
              </w:rPr>
            </w:pPr>
            <w:r w:rsidRPr="002655E7">
              <w:rPr>
                <w:sz w:val="20"/>
                <w:szCs w:val="20"/>
              </w:rPr>
              <w:t>ЖИ</w:t>
            </w:r>
          </w:p>
          <w:p w14:paraId="7BFC1192"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103AFD3D" w14:textId="5A58D2E5" w:rsidR="00D01017" w:rsidRPr="00FF2F85" w:rsidRDefault="00FF2F85" w:rsidP="00D0101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14:paraId="4211C6A1" w14:textId="77777777" w:rsidR="00D01017" w:rsidRPr="002655E7" w:rsidRDefault="00D01017" w:rsidP="00D01017">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3EFDF48A"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2F9B3B1C" w14:textId="643DFB95" w:rsidR="00D01017" w:rsidRPr="00D01017" w:rsidRDefault="00B26C38" w:rsidP="00D01017">
            <w:pPr>
              <w:rPr>
                <w:sz w:val="16"/>
                <w:szCs w:val="16"/>
              </w:rPr>
            </w:pPr>
            <w:r w:rsidRPr="00B26C38">
              <w:rPr>
                <w:sz w:val="16"/>
                <w:szCs w:val="16"/>
                <w:lang w:val="kk-KZ"/>
              </w:rPr>
              <w:t>https://efedu.zoom.us/j/9435604814</w:t>
            </w:r>
          </w:p>
        </w:tc>
      </w:tr>
      <w:tr w:rsidR="00D01017" w:rsidRPr="002655E7" w14:paraId="40DD951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577764A" w14:textId="77777777" w:rsidR="00D01017" w:rsidRPr="002655E7" w:rsidRDefault="00D01017" w:rsidP="00D01017">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14:paraId="24167EF0" w14:textId="77777777" w:rsidR="00D01017" w:rsidRPr="00FF6964" w:rsidRDefault="00D01017" w:rsidP="00D01017">
            <w:pPr>
              <w:pStyle w:val="a4"/>
              <w:snapToGrid w:val="0"/>
              <w:spacing w:after="0" w:line="240" w:lineRule="auto"/>
              <w:ind w:left="0"/>
              <w:jc w:val="both"/>
              <w:rPr>
                <w:rFonts w:ascii="Times New Roman" w:hAnsi="Times New Roman"/>
                <w:sz w:val="20"/>
                <w:szCs w:val="20"/>
                <w:lang w:val="en-US"/>
              </w:rPr>
            </w:pPr>
            <w:proofErr w:type="gramStart"/>
            <w:r w:rsidRPr="00FF2F85">
              <w:rPr>
                <w:rFonts w:ascii="Times New Roman" w:hAnsi="Times New Roman"/>
                <w:sz w:val="20"/>
                <w:szCs w:val="20"/>
              </w:rPr>
              <w:t>СӨЖ</w:t>
            </w:r>
            <w:proofErr w:type="gramEnd"/>
            <w:r w:rsidRPr="00FF6964">
              <w:rPr>
                <w:rFonts w:ascii="Times New Roman" w:hAnsi="Times New Roman"/>
                <w:sz w:val="20"/>
                <w:szCs w:val="20"/>
                <w:lang w:val="en-US"/>
              </w:rPr>
              <w:t xml:space="preserve"> 5 </w:t>
            </w:r>
          </w:p>
          <w:p w14:paraId="0301E880" w14:textId="7A21C356" w:rsidR="00D01017" w:rsidRPr="00FF2F85" w:rsidRDefault="00D01017" w:rsidP="00D01017">
            <w:pPr>
              <w:pStyle w:val="a4"/>
              <w:snapToGrid w:val="0"/>
              <w:spacing w:after="0" w:line="240" w:lineRule="auto"/>
              <w:ind w:left="0"/>
              <w:jc w:val="both"/>
              <w:rPr>
                <w:rFonts w:ascii="Times New Roman" w:hAnsi="Times New Roman"/>
                <w:sz w:val="20"/>
                <w:szCs w:val="20"/>
                <w:lang w:val="en-US"/>
              </w:rPr>
            </w:pPr>
            <w:r w:rsidRPr="00FF2F85">
              <w:rPr>
                <w:rFonts w:ascii="Times New Roman" w:hAnsi="Times New Roman"/>
                <w:sz w:val="20"/>
                <w:szCs w:val="20"/>
                <w:lang w:val="en-US"/>
              </w:rPr>
              <w:t>What legal or social issues concern you?</w:t>
            </w:r>
          </w:p>
        </w:tc>
        <w:tc>
          <w:tcPr>
            <w:tcW w:w="850" w:type="dxa"/>
            <w:tcBorders>
              <w:top w:val="single" w:sz="4" w:space="0" w:color="000000"/>
              <w:left w:val="single" w:sz="4" w:space="0" w:color="000000"/>
              <w:bottom w:val="single" w:sz="4" w:space="0" w:color="000000"/>
              <w:right w:val="single" w:sz="4" w:space="0" w:color="000000"/>
            </w:tcBorders>
            <w:hideMark/>
          </w:tcPr>
          <w:p w14:paraId="7B413476"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0F869B64" w14:textId="77777777" w:rsidR="00D01017" w:rsidRPr="002655E7" w:rsidRDefault="00D01017" w:rsidP="00D01017">
            <w:pPr>
              <w:snapToGrid w:val="0"/>
              <w:jc w:val="both"/>
              <w:rPr>
                <w:sz w:val="20"/>
                <w:szCs w:val="20"/>
              </w:rPr>
            </w:pPr>
            <w:r w:rsidRPr="002655E7">
              <w:rPr>
                <w:sz w:val="20"/>
                <w:szCs w:val="20"/>
              </w:rPr>
              <w:t>ЖИ</w:t>
            </w:r>
          </w:p>
          <w:p w14:paraId="3A0413EF"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497D920A" w14:textId="77777777" w:rsidR="00D01017" w:rsidRPr="002655E7" w:rsidRDefault="00D01017" w:rsidP="00D0101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715857C8" w14:textId="77777777" w:rsidR="00D01017" w:rsidRPr="002655E7" w:rsidRDefault="00D01017" w:rsidP="00D01017">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14:paraId="652C7ECD" w14:textId="77777777" w:rsidR="00D01017" w:rsidRPr="002655E7" w:rsidRDefault="00D01017" w:rsidP="00D01017">
            <w:pPr>
              <w:jc w:val="both"/>
              <w:rPr>
                <w:sz w:val="20"/>
                <w:szCs w:val="20"/>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14:paraId="77097515" w14:textId="4E37F407" w:rsidR="00D01017" w:rsidRPr="00D01017" w:rsidRDefault="00D01017" w:rsidP="00D01017">
            <w:pPr>
              <w:jc w:val="both"/>
              <w:rPr>
                <w:sz w:val="16"/>
                <w:szCs w:val="16"/>
              </w:rPr>
            </w:pPr>
          </w:p>
        </w:tc>
      </w:tr>
      <w:tr w:rsidR="00D01017" w:rsidRPr="002655E7" w14:paraId="38C1ADA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6E945F3" w14:textId="77777777" w:rsidR="00D01017" w:rsidRPr="002655E7" w:rsidRDefault="00D01017" w:rsidP="00D01017">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hideMark/>
          </w:tcPr>
          <w:p w14:paraId="15F903E5" w14:textId="77777777" w:rsidR="00D01017" w:rsidRPr="00FF6964" w:rsidRDefault="00D01017" w:rsidP="00D01017">
            <w:pPr>
              <w:snapToGrid w:val="0"/>
              <w:jc w:val="both"/>
              <w:rPr>
                <w:sz w:val="20"/>
                <w:szCs w:val="20"/>
                <w:lang w:val="en-US"/>
              </w:rPr>
            </w:pPr>
            <w:r w:rsidRPr="00FF2F85">
              <w:rPr>
                <w:sz w:val="20"/>
                <w:szCs w:val="20"/>
              </w:rPr>
              <w:t>ПС</w:t>
            </w:r>
          </w:p>
          <w:p w14:paraId="25109F9A" w14:textId="77777777" w:rsidR="00D01017" w:rsidRPr="00FF2F85" w:rsidRDefault="00D01017" w:rsidP="00D01017">
            <w:pPr>
              <w:snapToGrid w:val="0"/>
              <w:jc w:val="both"/>
              <w:rPr>
                <w:sz w:val="20"/>
                <w:szCs w:val="20"/>
                <w:lang w:val="en-US"/>
              </w:rPr>
            </w:pPr>
            <w:r w:rsidRPr="00FF2F85">
              <w:rPr>
                <w:sz w:val="20"/>
                <w:szCs w:val="20"/>
                <w:lang w:val="en-US"/>
              </w:rPr>
              <w:t>Conviction</w:t>
            </w:r>
          </w:p>
          <w:p w14:paraId="6E2D7F99" w14:textId="3B467A7B" w:rsidR="00D01017" w:rsidRPr="00FF2F85" w:rsidRDefault="00D01017" w:rsidP="00D01017">
            <w:pPr>
              <w:snapToGrid w:val="0"/>
              <w:jc w:val="both"/>
              <w:rPr>
                <w:sz w:val="20"/>
                <w:szCs w:val="20"/>
                <w:lang w:val="en-US"/>
              </w:rPr>
            </w:pPr>
            <w:r w:rsidRPr="00FF2F85">
              <w:rPr>
                <w:sz w:val="20"/>
                <w:szCs w:val="20"/>
                <w:lang w:val="en-US"/>
              </w:rPr>
              <w:t>Introductory. Crime collocations</w:t>
            </w:r>
          </w:p>
        </w:tc>
        <w:tc>
          <w:tcPr>
            <w:tcW w:w="850" w:type="dxa"/>
            <w:tcBorders>
              <w:top w:val="single" w:sz="4" w:space="0" w:color="000000"/>
              <w:left w:val="single" w:sz="4" w:space="0" w:color="000000"/>
              <w:bottom w:val="single" w:sz="4" w:space="0" w:color="000000"/>
              <w:right w:val="single" w:sz="4" w:space="0" w:color="000000"/>
            </w:tcBorders>
            <w:hideMark/>
          </w:tcPr>
          <w:p w14:paraId="62850864"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249FCF41" w14:textId="77777777" w:rsidR="00D01017" w:rsidRPr="002655E7" w:rsidRDefault="00D01017" w:rsidP="00D01017">
            <w:pPr>
              <w:snapToGrid w:val="0"/>
              <w:jc w:val="both"/>
              <w:rPr>
                <w:sz w:val="20"/>
                <w:szCs w:val="20"/>
              </w:rPr>
            </w:pPr>
            <w:r w:rsidRPr="002655E7">
              <w:rPr>
                <w:sz w:val="20"/>
                <w:szCs w:val="20"/>
              </w:rPr>
              <w:t>ЖИ</w:t>
            </w:r>
          </w:p>
          <w:p w14:paraId="21DEABCF"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7671EAB4" w14:textId="2CFD5E35"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0B45F8AD"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1661ACF0"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C342D7B" w14:textId="3777B0BC" w:rsidR="00D01017" w:rsidRPr="00D01017" w:rsidRDefault="00B26C38" w:rsidP="00D01017">
            <w:pPr>
              <w:rPr>
                <w:sz w:val="16"/>
                <w:szCs w:val="16"/>
              </w:rPr>
            </w:pPr>
            <w:r w:rsidRPr="00B26C38">
              <w:rPr>
                <w:sz w:val="16"/>
                <w:szCs w:val="16"/>
                <w:lang w:val="kk-KZ"/>
              </w:rPr>
              <w:t>https://efedu.zoom.us/j/9435604814</w:t>
            </w:r>
          </w:p>
        </w:tc>
      </w:tr>
      <w:tr w:rsidR="00D01017" w:rsidRPr="002655E7" w14:paraId="1B42B3C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0B8D114A" w14:textId="77777777" w:rsidR="00D01017" w:rsidRPr="002655E7" w:rsidRDefault="00D01017" w:rsidP="00D01017">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14:paraId="33425098" w14:textId="77777777" w:rsidR="00D01017" w:rsidRPr="00FF6964" w:rsidRDefault="00D01017" w:rsidP="00D01017">
            <w:pPr>
              <w:snapToGrid w:val="0"/>
              <w:jc w:val="both"/>
              <w:rPr>
                <w:sz w:val="20"/>
                <w:szCs w:val="20"/>
                <w:lang w:val="en-US"/>
              </w:rPr>
            </w:pPr>
            <w:r w:rsidRPr="00FF2F85">
              <w:rPr>
                <w:sz w:val="20"/>
                <w:szCs w:val="20"/>
              </w:rPr>
              <w:t>ПС</w:t>
            </w:r>
            <w:r w:rsidRPr="00FF6964">
              <w:rPr>
                <w:sz w:val="20"/>
                <w:szCs w:val="20"/>
                <w:lang w:val="en-US"/>
              </w:rPr>
              <w:t xml:space="preserve"> </w:t>
            </w:r>
          </w:p>
          <w:p w14:paraId="47602026" w14:textId="77777777" w:rsidR="00D01017" w:rsidRPr="00FF2F85" w:rsidRDefault="00D01017" w:rsidP="00D01017">
            <w:pPr>
              <w:snapToGrid w:val="0"/>
              <w:jc w:val="both"/>
              <w:rPr>
                <w:sz w:val="20"/>
                <w:szCs w:val="20"/>
                <w:lang w:val="en-US"/>
              </w:rPr>
            </w:pPr>
            <w:r w:rsidRPr="00FF2F85">
              <w:rPr>
                <w:sz w:val="20"/>
                <w:szCs w:val="20"/>
                <w:lang w:val="en-US"/>
              </w:rPr>
              <w:t>Social justice</w:t>
            </w:r>
          </w:p>
          <w:p w14:paraId="3DDCF663" w14:textId="3273B682" w:rsidR="00D01017" w:rsidRPr="00FF2F85" w:rsidRDefault="00D01017" w:rsidP="00D01017">
            <w:pPr>
              <w:snapToGrid w:val="0"/>
              <w:jc w:val="both"/>
              <w:rPr>
                <w:sz w:val="20"/>
                <w:szCs w:val="20"/>
                <w:lang w:val="en-US"/>
              </w:rPr>
            </w:pPr>
            <w:r w:rsidRPr="00FF2F85">
              <w:rPr>
                <w:sz w:val="20"/>
                <w:szCs w:val="20"/>
                <w:lang w:val="en-US"/>
              </w:rPr>
              <w:t>The perfect aspect. Social issues</w:t>
            </w:r>
          </w:p>
        </w:tc>
        <w:tc>
          <w:tcPr>
            <w:tcW w:w="850" w:type="dxa"/>
            <w:tcBorders>
              <w:top w:val="single" w:sz="4" w:space="0" w:color="000000"/>
              <w:left w:val="single" w:sz="4" w:space="0" w:color="000000"/>
              <w:bottom w:val="single" w:sz="4" w:space="0" w:color="000000"/>
              <w:right w:val="single" w:sz="4" w:space="0" w:color="000000"/>
            </w:tcBorders>
            <w:hideMark/>
          </w:tcPr>
          <w:p w14:paraId="60E4F7C6"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4B024F87" w14:textId="77777777" w:rsidR="00D01017" w:rsidRPr="002655E7" w:rsidRDefault="00D01017" w:rsidP="00D01017">
            <w:pPr>
              <w:snapToGrid w:val="0"/>
              <w:jc w:val="both"/>
              <w:rPr>
                <w:sz w:val="20"/>
                <w:szCs w:val="20"/>
              </w:rPr>
            </w:pPr>
            <w:r w:rsidRPr="002655E7">
              <w:rPr>
                <w:sz w:val="20"/>
                <w:szCs w:val="20"/>
              </w:rPr>
              <w:t>ЖИ</w:t>
            </w:r>
          </w:p>
          <w:p w14:paraId="32B1DDC3"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6C955502" w14:textId="0A4EA051"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37EB1F65"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52202E4C"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79CF3D3" w14:textId="25C78045" w:rsidR="00D01017" w:rsidRPr="00D01017" w:rsidRDefault="00B26C38" w:rsidP="00D01017">
            <w:pPr>
              <w:rPr>
                <w:sz w:val="16"/>
                <w:szCs w:val="16"/>
              </w:rPr>
            </w:pPr>
            <w:r w:rsidRPr="00B26C38">
              <w:rPr>
                <w:sz w:val="16"/>
                <w:szCs w:val="16"/>
                <w:lang w:val="kk-KZ"/>
              </w:rPr>
              <w:t>https://efedu.zoom.us/j/9435604814</w:t>
            </w:r>
          </w:p>
        </w:tc>
      </w:tr>
      <w:tr w:rsidR="00D01017" w:rsidRPr="002655E7" w14:paraId="3C9CA79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AF66D11" w14:textId="77777777" w:rsidR="00D01017" w:rsidRPr="00D01017" w:rsidRDefault="00D01017" w:rsidP="00D0101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15CC8E8D" w14:textId="77777777" w:rsidR="00D01017" w:rsidRPr="00FF6964" w:rsidRDefault="00D01017" w:rsidP="00D01017">
            <w:pPr>
              <w:snapToGrid w:val="0"/>
              <w:jc w:val="both"/>
              <w:rPr>
                <w:sz w:val="20"/>
                <w:szCs w:val="20"/>
                <w:lang w:val="en-US"/>
              </w:rPr>
            </w:pPr>
            <w:r w:rsidRPr="00FF2F85">
              <w:rPr>
                <w:sz w:val="20"/>
                <w:szCs w:val="20"/>
              </w:rPr>
              <w:t>ПС</w:t>
            </w:r>
            <w:r w:rsidRPr="00FF6964">
              <w:rPr>
                <w:sz w:val="20"/>
                <w:szCs w:val="20"/>
                <w:lang w:val="en-US"/>
              </w:rPr>
              <w:t xml:space="preserve"> </w:t>
            </w:r>
          </w:p>
          <w:p w14:paraId="49FB3C48" w14:textId="77777777" w:rsidR="00D01017" w:rsidRPr="00FF2F85" w:rsidRDefault="00D01017" w:rsidP="00D01017">
            <w:pPr>
              <w:snapToGrid w:val="0"/>
              <w:jc w:val="both"/>
              <w:rPr>
                <w:sz w:val="20"/>
                <w:szCs w:val="20"/>
                <w:lang w:val="en-US"/>
              </w:rPr>
            </w:pPr>
            <w:r w:rsidRPr="00FF2F85">
              <w:rPr>
                <w:sz w:val="20"/>
                <w:szCs w:val="20"/>
                <w:lang w:val="en-US"/>
              </w:rPr>
              <w:t>Do the right thing</w:t>
            </w:r>
          </w:p>
          <w:p w14:paraId="5AC30C33" w14:textId="50EA92AB" w:rsidR="00D01017" w:rsidRPr="00FF2F85" w:rsidRDefault="00D01017" w:rsidP="00D01017">
            <w:pPr>
              <w:snapToGrid w:val="0"/>
              <w:jc w:val="both"/>
              <w:rPr>
                <w:sz w:val="20"/>
                <w:szCs w:val="20"/>
                <w:lang w:val="en-US"/>
              </w:rPr>
            </w:pPr>
            <w:r w:rsidRPr="00FF2F85">
              <w:rPr>
                <w:sz w:val="20"/>
                <w:szCs w:val="20"/>
                <w:lang w:val="en-US"/>
              </w:rPr>
              <w:t>Expressing hypothetical preferences</w:t>
            </w:r>
          </w:p>
        </w:tc>
        <w:tc>
          <w:tcPr>
            <w:tcW w:w="850" w:type="dxa"/>
            <w:tcBorders>
              <w:top w:val="single" w:sz="4" w:space="0" w:color="000000"/>
              <w:left w:val="single" w:sz="4" w:space="0" w:color="000000"/>
              <w:bottom w:val="single" w:sz="4" w:space="0" w:color="000000"/>
              <w:right w:val="single" w:sz="4" w:space="0" w:color="000000"/>
            </w:tcBorders>
            <w:hideMark/>
          </w:tcPr>
          <w:p w14:paraId="07B7F771"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379C67A5" w14:textId="77777777" w:rsidR="00D01017" w:rsidRPr="002655E7" w:rsidRDefault="00D01017" w:rsidP="00D01017">
            <w:pPr>
              <w:snapToGrid w:val="0"/>
              <w:jc w:val="both"/>
              <w:rPr>
                <w:sz w:val="20"/>
                <w:szCs w:val="20"/>
              </w:rPr>
            </w:pPr>
            <w:r w:rsidRPr="002655E7">
              <w:rPr>
                <w:sz w:val="20"/>
                <w:szCs w:val="20"/>
              </w:rPr>
              <w:t>ЖИ</w:t>
            </w:r>
          </w:p>
          <w:p w14:paraId="0640E442"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14:paraId="02817E1D" w14:textId="29221314" w:rsidR="00D01017" w:rsidRPr="00FF2F85" w:rsidRDefault="00FF2F85" w:rsidP="00D01017">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14:paraId="3CCFD29C" w14:textId="77777777" w:rsidR="00D01017" w:rsidRPr="002655E7" w:rsidRDefault="00D01017" w:rsidP="00D01017">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0BCF8DBC"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47D0E5C" w14:textId="1BEBC944" w:rsidR="00D01017" w:rsidRPr="00D01017" w:rsidRDefault="00B26C38" w:rsidP="00D01017">
            <w:pPr>
              <w:rPr>
                <w:sz w:val="16"/>
                <w:szCs w:val="16"/>
              </w:rPr>
            </w:pPr>
            <w:r w:rsidRPr="00B26C38">
              <w:rPr>
                <w:sz w:val="16"/>
                <w:szCs w:val="16"/>
                <w:lang w:val="kk-KZ"/>
              </w:rPr>
              <w:t>https://efedu.zoom.us/j/9435604814</w:t>
            </w:r>
          </w:p>
        </w:tc>
      </w:tr>
      <w:tr w:rsidR="00D01017" w:rsidRPr="002655E7" w14:paraId="0355CF8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60D5AF88" w14:textId="77777777" w:rsidR="00D01017" w:rsidRPr="002655E7" w:rsidRDefault="00D01017" w:rsidP="00D0101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00BBDB49" w14:textId="77777777" w:rsidR="00D01017" w:rsidRPr="00FF2F85" w:rsidRDefault="00D01017" w:rsidP="00D01017">
            <w:pPr>
              <w:pStyle w:val="a4"/>
              <w:snapToGrid w:val="0"/>
              <w:spacing w:after="0" w:line="240" w:lineRule="auto"/>
              <w:ind w:left="0"/>
              <w:jc w:val="both"/>
              <w:rPr>
                <w:rFonts w:ascii="Times New Roman" w:hAnsi="Times New Roman"/>
                <w:sz w:val="20"/>
                <w:szCs w:val="20"/>
              </w:rPr>
            </w:pPr>
            <w:r w:rsidRPr="00FF2F85">
              <w:rPr>
                <w:rFonts w:ascii="Times New Roman" w:hAnsi="Times New Roman"/>
                <w:color w:val="201F1E"/>
                <w:sz w:val="20"/>
                <w:szCs w:val="20"/>
                <w:shd w:val="clear" w:color="auto" w:fill="FFFFFF"/>
              </w:rPr>
              <w:t xml:space="preserve">СОӨЖ </w:t>
            </w:r>
            <w:r w:rsidRPr="00FF2F85">
              <w:rPr>
                <w:rFonts w:ascii="Times New Roman" w:hAnsi="Times New Roman"/>
                <w:color w:val="201F1E"/>
                <w:sz w:val="20"/>
                <w:szCs w:val="20"/>
                <w:shd w:val="clear" w:color="auto" w:fill="FFFFFF"/>
                <w:lang w:val="kk-KZ"/>
              </w:rPr>
              <w:t>7</w:t>
            </w:r>
            <w:r w:rsidRPr="00FF2F85">
              <w:rPr>
                <w:rFonts w:ascii="Times New Roman" w:hAnsi="Times New Roman"/>
                <w:color w:val="201F1E"/>
                <w:sz w:val="20"/>
                <w:szCs w:val="20"/>
                <w:shd w:val="clear" w:color="auto" w:fill="FFFFFF"/>
              </w:rPr>
              <w:t xml:space="preserve">. СӨЖ 6 </w:t>
            </w:r>
            <w:proofErr w:type="spellStart"/>
            <w:r w:rsidRPr="00FF2F85">
              <w:rPr>
                <w:rFonts w:ascii="Times New Roman" w:hAnsi="Times New Roman"/>
                <w:color w:val="201F1E"/>
                <w:sz w:val="20"/>
                <w:szCs w:val="20"/>
                <w:shd w:val="clear" w:color="auto" w:fill="FFFFFF"/>
              </w:rPr>
              <w:t>орындау</w:t>
            </w:r>
            <w:proofErr w:type="spellEnd"/>
            <w:r w:rsidRPr="00FF2F85">
              <w:rPr>
                <w:rFonts w:ascii="Times New Roman" w:hAnsi="Times New Roman"/>
                <w:color w:val="201F1E"/>
                <w:sz w:val="20"/>
                <w:szCs w:val="20"/>
                <w:shd w:val="clear" w:color="auto" w:fill="FFFFFF"/>
              </w:rPr>
              <w:t xml:space="preserve"> </w:t>
            </w:r>
            <w:proofErr w:type="spellStart"/>
            <w:r w:rsidRPr="00FF2F85">
              <w:rPr>
                <w:rFonts w:ascii="Times New Roman" w:hAnsi="Times New Roman"/>
                <w:color w:val="201F1E"/>
                <w:sz w:val="20"/>
                <w:szCs w:val="20"/>
                <w:shd w:val="clear" w:color="auto" w:fill="FFFFFF"/>
              </w:rPr>
              <w:t>бойынша</w:t>
            </w:r>
            <w:proofErr w:type="spellEnd"/>
            <w:r w:rsidRPr="00FF2F85">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1D8420E"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206AF851" w14:textId="77777777" w:rsidR="00D01017" w:rsidRPr="002655E7" w:rsidRDefault="00D01017" w:rsidP="00D01017">
            <w:pPr>
              <w:snapToGrid w:val="0"/>
              <w:jc w:val="both"/>
              <w:rPr>
                <w:sz w:val="20"/>
                <w:szCs w:val="20"/>
              </w:rPr>
            </w:pPr>
            <w:r w:rsidRPr="002655E7">
              <w:rPr>
                <w:sz w:val="20"/>
                <w:szCs w:val="20"/>
              </w:rPr>
              <w:t>ЖИ</w:t>
            </w:r>
          </w:p>
          <w:p w14:paraId="42C50993"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1C0D378D" w14:textId="1B42BED5" w:rsidR="00D01017" w:rsidRPr="00FF2F85" w:rsidRDefault="00FF2F85" w:rsidP="00D0101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14:paraId="4218EC52" w14:textId="77777777" w:rsidR="00D01017" w:rsidRPr="002655E7" w:rsidRDefault="00D01017" w:rsidP="00D01017">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512EE64C"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0F45C9A7" w14:textId="205DF6BA" w:rsidR="00D01017" w:rsidRPr="00D01017" w:rsidRDefault="00B26C38" w:rsidP="00D01017">
            <w:pPr>
              <w:rPr>
                <w:sz w:val="16"/>
                <w:szCs w:val="16"/>
              </w:rPr>
            </w:pPr>
            <w:r w:rsidRPr="00B26C38">
              <w:rPr>
                <w:sz w:val="16"/>
                <w:szCs w:val="16"/>
                <w:lang w:val="kk-KZ"/>
              </w:rPr>
              <w:t>https://efedu.zoom.us/j/9435604814</w:t>
            </w:r>
          </w:p>
        </w:tc>
      </w:tr>
      <w:tr w:rsidR="00D01017" w:rsidRPr="002655E7" w14:paraId="633FCEC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0E0843CB" w14:textId="77777777" w:rsidR="00D01017" w:rsidRPr="002655E7" w:rsidRDefault="00D01017" w:rsidP="00D0101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54B32809" w14:textId="77777777" w:rsidR="00D01017" w:rsidRPr="00FF6964" w:rsidRDefault="00D01017" w:rsidP="00D01017">
            <w:pPr>
              <w:pStyle w:val="a4"/>
              <w:snapToGrid w:val="0"/>
              <w:spacing w:after="0" w:line="240" w:lineRule="auto"/>
              <w:ind w:left="0"/>
              <w:jc w:val="both"/>
              <w:rPr>
                <w:rFonts w:ascii="Times New Roman" w:hAnsi="Times New Roman"/>
                <w:sz w:val="20"/>
                <w:szCs w:val="20"/>
                <w:lang w:val="en-US"/>
              </w:rPr>
            </w:pPr>
            <w:proofErr w:type="gramStart"/>
            <w:r w:rsidRPr="00FF2F85">
              <w:rPr>
                <w:rFonts w:ascii="Times New Roman" w:hAnsi="Times New Roman"/>
                <w:sz w:val="20"/>
                <w:szCs w:val="20"/>
              </w:rPr>
              <w:t>СӨЖ</w:t>
            </w:r>
            <w:proofErr w:type="gramEnd"/>
            <w:r w:rsidRPr="00FF6964">
              <w:rPr>
                <w:rFonts w:ascii="Times New Roman" w:hAnsi="Times New Roman"/>
                <w:sz w:val="20"/>
                <w:szCs w:val="20"/>
                <w:lang w:val="en-US"/>
              </w:rPr>
              <w:t xml:space="preserve">  6 </w:t>
            </w:r>
          </w:p>
          <w:p w14:paraId="6E1D87FA" w14:textId="6448D462" w:rsidR="00D01017" w:rsidRPr="00FF2F85" w:rsidRDefault="00D01017" w:rsidP="00D01017">
            <w:pPr>
              <w:pStyle w:val="a4"/>
              <w:snapToGrid w:val="0"/>
              <w:spacing w:after="0" w:line="240" w:lineRule="auto"/>
              <w:ind w:left="0"/>
              <w:jc w:val="both"/>
              <w:rPr>
                <w:rFonts w:ascii="Times New Roman" w:hAnsi="Times New Roman"/>
                <w:sz w:val="20"/>
                <w:szCs w:val="20"/>
                <w:lang w:val="en-US"/>
              </w:rPr>
            </w:pPr>
            <w:r w:rsidRPr="00FF2F85">
              <w:rPr>
                <w:rFonts w:ascii="Times New Roman" w:hAnsi="Times New Roman"/>
                <w:sz w:val="20"/>
                <w:szCs w:val="20"/>
                <w:lang w:val="en-US"/>
              </w:rPr>
              <w:t>Judicial system of Kazakhstan</w:t>
            </w:r>
          </w:p>
        </w:tc>
        <w:tc>
          <w:tcPr>
            <w:tcW w:w="850" w:type="dxa"/>
            <w:tcBorders>
              <w:top w:val="single" w:sz="4" w:space="0" w:color="000000"/>
              <w:left w:val="single" w:sz="4" w:space="0" w:color="000000"/>
              <w:bottom w:val="single" w:sz="4" w:space="0" w:color="000000"/>
              <w:right w:val="single" w:sz="4" w:space="0" w:color="000000"/>
            </w:tcBorders>
            <w:hideMark/>
          </w:tcPr>
          <w:p w14:paraId="7DF67BBA"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73F57CC9" w14:textId="77777777" w:rsidR="00D01017" w:rsidRPr="002655E7" w:rsidRDefault="00D01017" w:rsidP="00D01017">
            <w:pPr>
              <w:snapToGrid w:val="0"/>
              <w:jc w:val="both"/>
              <w:rPr>
                <w:sz w:val="20"/>
                <w:szCs w:val="20"/>
              </w:rPr>
            </w:pPr>
            <w:r w:rsidRPr="002655E7">
              <w:rPr>
                <w:sz w:val="20"/>
                <w:szCs w:val="20"/>
              </w:rPr>
              <w:t>ЖИ</w:t>
            </w:r>
          </w:p>
          <w:p w14:paraId="2BC132B7"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2DC36E86" w14:textId="77777777" w:rsidR="00D01017" w:rsidRPr="002655E7" w:rsidRDefault="00D01017" w:rsidP="00D0101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3D73CE91" w14:textId="77777777" w:rsidR="00D01017" w:rsidRPr="002655E7" w:rsidRDefault="00D01017" w:rsidP="00D01017">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14:paraId="1EC859E2" w14:textId="77777777" w:rsidR="00D01017" w:rsidRPr="002655E7" w:rsidRDefault="00D01017" w:rsidP="00D0101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72CF857" w14:textId="539982F7" w:rsidR="00D01017" w:rsidRPr="00D01017" w:rsidRDefault="00D01017" w:rsidP="00D01017">
            <w:pPr>
              <w:jc w:val="both"/>
              <w:rPr>
                <w:sz w:val="16"/>
                <w:szCs w:val="16"/>
              </w:rPr>
            </w:pPr>
          </w:p>
        </w:tc>
      </w:tr>
      <w:tr w:rsidR="00D01017" w:rsidRPr="002655E7" w14:paraId="53B64AC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21ECE32B" w14:textId="77777777" w:rsidR="00D01017" w:rsidRPr="002655E7" w:rsidRDefault="00D01017" w:rsidP="00D0101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17D39C8D" w14:textId="77777777" w:rsidR="00D01017" w:rsidRPr="00FF2F85" w:rsidRDefault="00D01017" w:rsidP="00D01017">
            <w:pPr>
              <w:pStyle w:val="a4"/>
              <w:snapToGrid w:val="0"/>
              <w:spacing w:after="0" w:line="240" w:lineRule="auto"/>
              <w:ind w:left="0"/>
              <w:jc w:val="both"/>
              <w:rPr>
                <w:rFonts w:ascii="Times New Roman" w:hAnsi="Times New Roman"/>
                <w:sz w:val="20"/>
                <w:szCs w:val="20"/>
              </w:rPr>
            </w:pPr>
            <w:r w:rsidRPr="00FF2F85">
              <w:rPr>
                <w:rFonts w:ascii="Times New Roman" w:hAnsi="Times New Roman"/>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14:paraId="2C297BFB" w14:textId="77777777" w:rsidR="00D01017" w:rsidRPr="002655E7" w:rsidRDefault="00D01017" w:rsidP="00D0101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14:paraId="4E860CD9" w14:textId="77777777" w:rsidR="00D01017" w:rsidRPr="002655E7" w:rsidRDefault="00D01017" w:rsidP="00D01017">
            <w:pPr>
              <w:snapToGrid w:val="0"/>
              <w:jc w:val="both"/>
              <w:rPr>
                <w:sz w:val="20"/>
                <w:szCs w:val="20"/>
              </w:rPr>
            </w:pPr>
            <w:r w:rsidRPr="002655E7">
              <w:rPr>
                <w:sz w:val="20"/>
                <w:szCs w:val="20"/>
              </w:rPr>
              <w:t>ЖИ</w:t>
            </w:r>
          </w:p>
          <w:p w14:paraId="07A7B14F" w14:textId="77777777" w:rsidR="00D01017" w:rsidRPr="002655E7" w:rsidRDefault="00D01017" w:rsidP="00D01017">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4749DA52" w14:textId="77777777" w:rsidR="00D01017" w:rsidRPr="002655E7" w:rsidRDefault="00D01017" w:rsidP="00D0101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77496596" w14:textId="77777777" w:rsidR="00D01017" w:rsidRPr="002655E7" w:rsidRDefault="00D01017" w:rsidP="00D01017">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5CB179D"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B55C011" w14:textId="47AAA3AC" w:rsidR="00D01017" w:rsidRPr="00D01017" w:rsidRDefault="004D3F2F" w:rsidP="00D01017">
            <w:pPr>
              <w:jc w:val="both"/>
              <w:rPr>
                <w:sz w:val="16"/>
                <w:szCs w:val="16"/>
              </w:rPr>
            </w:pPr>
            <w:r w:rsidRPr="004D3F2F">
              <w:rPr>
                <w:sz w:val="16"/>
                <w:szCs w:val="16"/>
                <w:lang w:val="kk-KZ"/>
              </w:rPr>
              <w:t>https://efedu.zoom.us/j/9435604814</w:t>
            </w:r>
          </w:p>
        </w:tc>
      </w:tr>
      <w:tr w:rsidR="00D01017" w:rsidRPr="002655E7" w14:paraId="041F581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136099C7" w14:textId="77777777" w:rsidR="00D01017" w:rsidRPr="002655E7" w:rsidRDefault="00D01017" w:rsidP="00D0101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7BF83211" w14:textId="77777777" w:rsidR="00D01017" w:rsidRPr="002655E7" w:rsidRDefault="00D01017" w:rsidP="00D01017">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14:paraId="7BA5C104" w14:textId="77777777" w:rsidR="00D01017" w:rsidRPr="002655E7" w:rsidRDefault="00D01017" w:rsidP="00D01017">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20EAA69F" w14:textId="77777777" w:rsidR="00D01017" w:rsidRPr="002655E7" w:rsidRDefault="00D01017" w:rsidP="00D01017">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6506F874" w14:textId="77777777" w:rsidR="00D01017" w:rsidRPr="002655E7" w:rsidRDefault="00D01017" w:rsidP="00D0101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7765A0C" w14:textId="77777777" w:rsidR="00D01017" w:rsidRPr="002655E7" w:rsidRDefault="00D01017" w:rsidP="00D01017">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72696B61" w14:textId="77777777" w:rsidR="00D01017" w:rsidRPr="002655E7" w:rsidRDefault="00D01017" w:rsidP="00D0101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1494D17" w14:textId="43421014" w:rsidR="00D01017" w:rsidRPr="002655E7" w:rsidRDefault="00D01017" w:rsidP="00D01017">
            <w:pPr>
              <w:jc w:val="both"/>
              <w:rPr>
                <w:sz w:val="20"/>
                <w:szCs w:val="20"/>
              </w:rPr>
            </w:pPr>
          </w:p>
        </w:tc>
      </w:tr>
    </w:tbl>
    <w:p w14:paraId="4182C03F" w14:textId="77777777" w:rsidR="00AF7526" w:rsidRPr="002655E7" w:rsidRDefault="00AF7526" w:rsidP="0028029D">
      <w:pPr>
        <w:rPr>
          <w:sz w:val="20"/>
          <w:szCs w:val="20"/>
        </w:rPr>
      </w:pPr>
    </w:p>
    <w:p w14:paraId="50160794" w14:textId="77777777" w:rsidR="00950F6F" w:rsidRPr="002655E7" w:rsidRDefault="00950F6F" w:rsidP="0028029D">
      <w:pPr>
        <w:rPr>
          <w:sz w:val="20"/>
          <w:szCs w:val="20"/>
        </w:rPr>
      </w:pPr>
    </w:p>
    <w:p w14:paraId="48CC82C3" w14:textId="77777777" w:rsidR="004D3F2F" w:rsidRPr="004D3F2F" w:rsidRDefault="004D3F2F" w:rsidP="004D3F2F">
      <w:pPr>
        <w:rPr>
          <w:sz w:val="20"/>
          <w:szCs w:val="20"/>
          <w:lang w:val="en-US"/>
        </w:rPr>
      </w:pPr>
      <w:r w:rsidRPr="004D3F2F">
        <w:rPr>
          <w:sz w:val="20"/>
          <w:szCs w:val="20"/>
          <w:lang w:val="en-US"/>
        </w:rPr>
        <w:t>[Abbreviations: QS - questions for self-examination; TK - typical tasks; IT - individual tasks; CW - control work; MT - midterm.</w:t>
      </w:r>
    </w:p>
    <w:p w14:paraId="68C15418" w14:textId="77777777" w:rsidR="004D3F2F" w:rsidRPr="004D3F2F" w:rsidRDefault="004D3F2F" w:rsidP="004D3F2F">
      <w:pPr>
        <w:rPr>
          <w:sz w:val="20"/>
          <w:szCs w:val="20"/>
          <w:lang w:val="en-US"/>
        </w:rPr>
      </w:pPr>
      <w:r w:rsidRPr="004D3F2F">
        <w:rPr>
          <w:sz w:val="20"/>
          <w:szCs w:val="20"/>
          <w:lang w:val="en-US"/>
        </w:rPr>
        <w:t xml:space="preserve"> Comments:</w:t>
      </w:r>
    </w:p>
    <w:p w14:paraId="5BC41414" w14:textId="77777777" w:rsidR="004D3F2F" w:rsidRPr="004D3F2F" w:rsidRDefault="004D3F2F" w:rsidP="004D3F2F">
      <w:pPr>
        <w:rPr>
          <w:sz w:val="20"/>
          <w:szCs w:val="20"/>
          <w:lang w:val="en-US"/>
        </w:rPr>
      </w:pPr>
      <w:r w:rsidRPr="004D3F2F">
        <w:rPr>
          <w:sz w:val="20"/>
          <w:szCs w:val="20"/>
          <w:lang w:val="en-US"/>
        </w:rPr>
        <w:t>- Form of L and PT: webinar in MS Teams / Zoom (presentation of video materials for 10-15 minutes, then its discussion / consolidation in the form of a discussion / problem solving / ...)</w:t>
      </w:r>
    </w:p>
    <w:p w14:paraId="0C432AAC" w14:textId="77777777" w:rsidR="004D3F2F" w:rsidRPr="004D3F2F" w:rsidRDefault="004D3F2F" w:rsidP="004D3F2F">
      <w:pPr>
        <w:rPr>
          <w:sz w:val="20"/>
          <w:szCs w:val="20"/>
          <w:lang w:val="en-US"/>
        </w:rPr>
      </w:pPr>
      <w:r w:rsidRPr="004D3F2F">
        <w:rPr>
          <w:sz w:val="20"/>
          <w:szCs w:val="20"/>
          <w:lang w:val="en-US"/>
        </w:rPr>
        <w:t>- Form of carrying out the CW: webinar (test, oral questioning, projects)</w:t>
      </w:r>
    </w:p>
    <w:p w14:paraId="07C8AF14" w14:textId="77777777" w:rsidR="004D3F2F" w:rsidRPr="004D3F2F" w:rsidRDefault="004D3F2F" w:rsidP="004D3F2F">
      <w:pPr>
        <w:rPr>
          <w:sz w:val="20"/>
          <w:szCs w:val="20"/>
          <w:lang w:val="en-US"/>
        </w:rPr>
      </w:pPr>
      <w:r w:rsidRPr="004D3F2F">
        <w:rPr>
          <w:sz w:val="20"/>
          <w:szCs w:val="20"/>
          <w:lang w:val="en-US"/>
        </w:rPr>
        <w:t>- All course materials (L, QS, TK, IT, etc.) see here (see Literature and Resources, p. 2).</w:t>
      </w:r>
    </w:p>
    <w:p w14:paraId="38F13449" w14:textId="77777777" w:rsidR="004D3F2F" w:rsidRPr="004D3F2F" w:rsidRDefault="004D3F2F" w:rsidP="004D3F2F">
      <w:pPr>
        <w:rPr>
          <w:sz w:val="20"/>
          <w:szCs w:val="20"/>
          <w:lang w:val="en-US"/>
        </w:rPr>
      </w:pPr>
      <w:r w:rsidRPr="004D3F2F">
        <w:rPr>
          <w:sz w:val="20"/>
          <w:szCs w:val="20"/>
          <w:lang w:val="en-US"/>
        </w:rPr>
        <w:t>- Tasks for the next week open after each deadline.</w:t>
      </w:r>
    </w:p>
    <w:p w14:paraId="186F99D5" w14:textId="77777777" w:rsidR="004D3F2F" w:rsidRPr="004D3F2F" w:rsidRDefault="004D3F2F" w:rsidP="004D3F2F">
      <w:pPr>
        <w:rPr>
          <w:sz w:val="20"/>
          <w:szCs w:val="20"/>
          <w:lang w:val="en-US"/>
        </w:rPr>
      </w:pPr>
      <w:r w:rsidRPr="004D3F2F">
        <w:rPr>
          <w:sz w:val="20"/>
          <w:szCs w:val="20"/>
          <w:lang w:val="en-US"/>
        </w:rPr>
        <w:t>- CW assignments are given by the teacher at the end of the webinar.]</w:t>
      </w:r>
    </w:p>
    <w:p w14:paraId="0C6D3488" w14:textId="77777777" w:rsidR="004D3F2F" w:rsidRPr="004D3F2F" w:rsidRDefault="004D3F2F" w:rsidP="004D3F2F">
      <w:pPr>
        <w:rPr>
          <w:sz w:val="20"/>
          <w:szCs w:val="20"/>
          <w:lang w:val="en-US"/>
        </w:rPr>
      </w:pPr>
    </w:p>
    <w:p w14:paraId="54850911" w14:textId="77777777" w:rsidR="004D3F2F" w:rsidRPr="004D3F2F" w:rsidRDefault="004D3F2F" w:rsidP="004D3F2F">
      <w:pPr>
        <w:rPr>
          <w:sz w:val="20"/>
          <w:szCs w:val="20"/>
          <w:lang w:val="en-US"/>
        </w:rPr>
      </w:pPr>
      <w:proofErr w:type="gramStart"/>
      <w:r w:rsidRPr="004D3F2F">
        <w:rPr>
          <w:sz w:val="20"/>
          <w:szCs w:val="20"/>
          <w:lang w:val="en-US"/>
        </w:rPr>
        <w:t xml:space="preserve">Dean                                                                                                               </w:t>
      </w:r>
      <w:proofErr w:type="spellStart"/>
      <w:r w:rsidRPr="004D3F2F">
        <w:rPr>
          <w:sz w:val="20"/>
          <w:szCs w:val="20"/>
          <w:lang w:val="en-US"/>
        </w:rPr>
        <w:t>Dzholdasbekova</w:t>
      </w:r>
      <w:proofErr w:type="spellEnd"/>
      <w:r w:rsidRPr="004D3F2F">
        <w:rPr>
          <w:sz w:val="20"/>
          <w:szCs w:val="20"/>
          <w:lang w:val="en-US"/>
        </w:rPr>
        <w:t xml:space="preserve"> B.U.</w:t>
      </w:r>
      <w:proofErr w:type="gramEnd"/>
      <w:r w:rsidRPr="004D3F2F">
        <w:rPr>
          <w:sz w:val="20"/>
          <w:szCs w:val="20"/>
          <w:lang w:val="en-US"/>
        </w:rPr>
        <w:t xml:space="preserve">                     </w:t>
      </w:r>
    </w:p>
    <w:p w14:paraId="0EB9ABD8" w14:textId="77777777" w:rsidR="004D3F2F" w:rsidRPr="004D3F2F" w:rsidRDefault="004D3F2F" w:rsidP="004D3F2F">
      <w:pPr>
        <w:rPr>
          <w:sz w:val="20"/>
          <w:szCs w:val="20"/>
          <w:lang w:val="en-US"/>
        </w:rPr>
      </w:pPr>
      <w:proofErr w:type="gramStart"/>
      <w:r w:rsidRPr="004D3F2F">
        <w:rPr>
          <w:sz w:val="20"/>
          <w:szCs w:val="20"/>
          <w:lang w:val="en-US"/>
        </w:rPr>
        <w:t>Chairman of the Faculty Methodical Bureau</w:t>
      </w:r>
      <w:r w:rsidRPr="004D3F2F">
        <w:rPr>
          <w:sz w:val="20"/>
          <w:szCs w:val="20"/>
          <w:lang w:val="en-US"/>
        </w:rPr>
        <w:tab/>
        <w:t xml:space="preserve">                                           </w:t>
      </w:r>
      <w:proofErr w:type="spellStart"/>
      <w:r w:rsidRPr="004D3F2F">
        <w:rPr>
          <w:sz w:val="20"/>
          <w:szCs w:val="20"/>
          <w:lang w:val="en-US"/>
        </w:rPr>
        <w:t>Ospanova</w:t>
      </w:r>
      <w:proofErr w:type="spellEnd"/>
      <w:r w:rsidRPr="004D3F2F">
        <w:rPr>
          <w:sz w:val="20"/>
          <w:szCs w:val="20"/>
          <w:lang w:val="en-US"/>
        </w:rPr>
        <w:t xml:space="preserve"> G.T.</w:t>
      </w:r>
      <w:proofErr w:type="gramEnd"/>
      <w:r w:rsidRPr="004D3F2F">
        <w:rPr>
          <w:sz w:val="20"/>
          <w:szCs w:val="20"/>
          <w:lang w:val="en-US"/>
        </w:rPr>
        <w:tab/>
      </w:r>
      <w:r w:rsidRPr="004D3F2F">
        <w:rPr>
          <w:sz w:val="20"/>
          <w:szCs w:val="20"/>
          <w:lang w:val="en-US"/>
        </w:rPr>
        <w:tab/>
      </w:r>
      <w:r w:rsidRPr="004D3F2F">
        <w:rPr>
          <w:sz w:val="20"/>
          <w:szCs w:val="20"/>
          <w:lang w:val="en-US"/>
        </w:rPr>
        <w:tab/>
      </w:r>
      <w:r w:rsidRPr="004D3F2F">
        <w:rPr>
          <w:sz w:val="20"/>
          <w:szCs w:val="20"/>
          <w:lang w:val="en-US"/>
        </w:rPr>
        <w:tab/>
      </w:r>
    </w:p>
    <w:p w14:paraId="040228B5" w14:textId="77777777" w:rsidR="004D3F2F" w:rsidRPr="004D3F2F" w:rsidRDefault="004D3F2F" w:rsidP="004D3F2F">
      <w:pPr>
        <w:rPr>
          <w:sz w:val="20"/>
          <w:szCs w:val="20"/>
          <w:lang w:val="en-US"/>
        </w:rPr>
      </w:pPr>
      <w:proofErr w:type="gramStart"/>
      <w:r w:rsidRPr="004D3F2F">
        <w:rPr>
          <w:sz w:val="20"/>
          <w:szCs w:val="20"/>
          <w:lang w:val="en-US"/>
        </w:rPr>
        <w:t>Head of the Department</w:t>
      </w:r>
      <w:r w:rsidRPr="004D3F2F">
        <w:rPr>
          <w:sz w:val="20"/>
          <w:szCs w:val="20"/>
          <w:lang w:val="en-US"/>
        </w:rPr>
        <w:tab/>
      </w:r>
      <w:r w:rsidRPr="004D3F2F">
        <w:rPr>
          <w:sz w:val="20"/>
          <w:szCs w:val="20"/>
          <w:lang w:val="en-US"/>
        </w:rPr>
        <w:tab/>
        <w:t xml:space="preserve">                                                        </w:t>
      </w:r>
      <w:proofErr w:type="spellStart"/>
      <w:r w:rsidRPr="004D3F2F">
        <w:rPr>
          <w:sz w:val="20"/>
          <w:szCs w:val="20"/>
          <w:lang w:val="en-US"/>
        </w:rPr>
        <w:t>Madiyeva</w:t>
      </w:r>
      <w:proofErr w:type="spellEnd"/>
      <w:r w:rsidRPr="004D3F2F">
        <w:rPr>
          <w:sz w:val="20"/>
          <w:szCs w:val="20"/>
          <w:lang w:val="en-US"/>
        </w:rPr>
        <w:t xml:space="preserve"> G.B.</w:t>
      </w:r>
      <w:proofErr w:type="gramEnd"/>
      <w:r w:rsidRPr="004D3F2F">
        <w:rPr>
          <w:sz w:val="20"/>
          <w:szCs w:val="20"/>
          <w:lang w:val="en-US"/>
        </w:rPr>
        <w:tab/>
      </w:r>
      <w:r w:rsidRPr="004D3F2F">
        <w:rPr>
          <w:sz w:val="20"/>
          <w:szCs w:val="20"/>
          <w:lang w:val="en-US"/>
        </w:rPr>
        <w:tab/>
      </w:r>
      <w:r w:rsidRPr="004D3F2F">
        <w:rPr>
          <w:sz w:val="20"/>
          <w:szCs w:val="20"/>
          <w:lang w:val="en-US"/>
        </w:rPr>
        <w:tab/>
        <w:t xml:space="preserve">               </w:t>
      </w:r>
    </w:p>
    <w:p w14:paraId="0094EF03" w14:textId="61E053CF" w:rsidR="00950F6F" w:rsidRPr="002655E7" w:rsidRDefault="004D3F2F" w:rsidP="004D3F2F">
      <w:pPr>
        <w:rPr>
          <w:sz w:val="20"/>
          <w:szCs w:val="20"/>
        </w:rPr>
      </w:pPr>
      <w:proofErr w:type="spellStart"/>
      <w:r w:rsidRPr="004D3F2F">
        <w:rPr>
          <w:sz w:val="20"/>
          <w:szCs w:val="20"/>
        </w:rPr>
        <w:t>Lecturer</w:t>
      </w:r>
      <w:proofErr w:type="spellEnd"/>
      <w:r w:rsidRPr="004D3F2F">
        <w:rPr>
          <w:sz w:val="20"/>
          <w:szCs w:val="20"/>
        </w:rPr>
        <w:t xml:space="preserve">                                                                                                         </w:t>
      </w:r>
      <w:proofErr w:type="spellStart"/>
      <w:r w:rsidRPr="004D3F2F">
        <w:rPr>
          <w:sz w:val="20"/>
          <w:szCs w:val="20"/>
        </w:rPr>
        <w:t>Konyrbekova</w:t>
      </w:r>
      <w:proofErr w:type="spellEnd"/>
      <w:r w:rsidRPr="004D3F2F">
        <w:rPr>
          <w:sz w:val="20"/>
          <w:szCs w:val="20"/>
        </w:rPr>
        <w:t xml:space="preserve"> T.O.</w:t>
      </w:r>
    </w:p>
    <w:p w14:paraId="6CA1FBAA" w14:textId="77777777" w:rsidR="00950F6F" w:rsidRPr="002655E7" w:rsidRDefault="00950F6F" w:rsidP="0028029D">
      <w:pPr>
        <w:rPr>
          <w:sz w:val="20"/>
          <w:szCs w:val="20"/>
        </w:rPr>
      </w:pPr>
    </w:p>
    <w:p w14:paraId="1D4094BA" w14:textId="77777777" w:rsidR="00950F6F" w:rsidRPr="002655E7" w:rsidRDefault="00950F6F" w:rsidP="0028029D">
      <w:pPr>
        <w:rPr>
          <w:sz w:val="20"/>
          <w:szCs w:val="20"/>
        </w:rPr>
      </w:pPr>
    </w:p>
    <w:p w14:paraId="5196607C" w14:textId="77777777" w:rsidR="00950F6F" w:rsidRDefault="00950F6F" w:rsidP="0028029D">
      <w:pPr>
        <w:rPr>
          <w:sz w:val="20"/>
          <w:szCs w:val="20"/>
        </w:rPr>
      </w:pPr>
    </w:p>
    <w:p w14:paraId="110068BD" w14:textId="77777777" w:rsidR="00F15515" w:rsidRDefault="00F15515" w:rsidP="0028029D">
      <w:pPr>
        <w:rPr>
          <w:sz w:val="20"/>
          <w:szCs w:val="20"/>
        </w:rPr>
      </w:pPr>
    </w:p>
    <w:p w14:paraId="57BEDF85" w14:textId="77777777" w:rsidR="00F15515" w:rsidRDefault="00F15515" w:rsidP="0028029D">
      <w:pPr>
        <w:rPr>
          <w:sz w:val="20"/>
          <w:szCs w:val="20"/>
        </w:rPr>
      </w:pPr>
    </w:p>
    <w:p w14:paraId="5091C862" w14:textId="77777777" w:rsidR="00F15515" w:rsidRDefault="00F15515" w:rsidP="0028029D">
      <w:pPr>
        <w:rPr>
          <w:sz w:val="20"/>
          <w:szCs w:val="20"/>
        </w:rPr>
      </w:pPr>
    </w:p>
    <w:p w14:paraId="03C133FE" w14:textId="77777777" w:rsidR="00F15515" w:rsidRDefault="00F15515" w:rsidP="0028029D">
      <w:pPr>
        <w:rPr>
          <w:sz w:val="20"/>
          <w:szCs w:val="20"/>
        </w:rPr>
      </w:pPr>
    </w:p>
    <w:p w14:paraId="25F44954" w14:textId="77777777" w:rsidR="00F15515" w:rsidRPr="002655E7" w:rsidRDefault="00F15515" w:rsidP="0028029D">
      <w:pPr>
        <w:rPr>
          <w:sz w:val="20"/>
          <w:szCs w:val="20"/>
        </w:rPr>
      </w:pPr>
    </w:p>
    <w:sectPr w:rsidR="00F15515" w:rsidRPr="00265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57D"/>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44B2"/>
    <w:rsid w:val="00037191"/>
    <w:rsid w:val="00041BBD"/>
    <w:rsid w:val="000C7EC1"/>
    <w:rsid w:val="00137ABE"/>
    <w:rsid w:val="00172AB9"/>
    <w:rsid w:val="001A2D29"/>
    <w:rsid w:val="001E4BFF"/>
    <w:rsid w:val="002655E7"/>
    <w:rsid w:val="0028029D"/>
    <w:rsid w:val="00292083"/>
    <w:rsid w:val="00416ABF"/>
    <w:rsid w:val="004D3F2F"/>
    <w:rsid w:val="00502EF9"/>
    <w:rsid w:val="0054650B"/>
    <w:rsid w:val="005C563E"/>
    <w:rsid w:val="00672B3E"/>
    <w:rsid w:val="006D60B7"/>
    <w:rsid w:val="007C7264"/>
    <w:rsid w:val="00824611"/>
    <w:rsid w:val="00912652"/>
    <w:rsid w:val="00937420"/>
    <w:rsid w:val="00950F6F"/>
    <w:rsid w:val="00A32B87"/>
    <w:rsid w:val="00AF7526"/>
    <w:rsid w:val="00B26C38"/>
    <w:rsid w:val="00B61723"/>
    <w:rsid w:val="00D01017"/>
    <w:rsid w:val="00D634FD"/>
    <w:rsid w:val="00F15515"/>
    <w:rsid w:val="00F748D8"/>
    <w:rsid w:val="00F77ABE"/>
    <w:rsid w:val="00F91E09"/>
    <w:rsid w:val="00FF2F85"/>
    <w:rsid w:val="00FF69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942B-E406-4E98-B8FD-E91D1322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2020-10-01T12:05:00Z</dcterms:created>
  <dcterms:modified xsi:type="dcterms:W3CDTF">2020-10-14T06:37:00Z</dcterms:modified>
</cp:coreProperties>
</file>